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42" w:rsidRPr="00053542" w:rsidRDefault="00053542" w:rsidP="00D253F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53542">
        <w:rPr>
          <w:rFonts w:ascii="Times New Roman" w:hAnsi="Times New Roman" w:cs="Times New Roman"/>
          <w:b/>
        </w:rPr>
        <w:t xml:space="preserve">Dokument o izdavačkoj etici </w:t>
      </w:r>
    </w:p>
    <w:p w:rsidR="00053542" w:rsidRPr="00053542" w:rsidRDefault="00053542" w:rsidP="00D253F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86433F" w:rsidRDefault="00077926" w:rsidP="00D253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077926">
        <w:rPr>
          <w:rFonts w:ascii="Times New Roman" w:eastAsia="Times New Roman" w:hAnsi="Times New Roman" w:cs="Times New Roman"/>
        </w:rPr>
        <w:t xml:space="preserve">Uredništvo časopisa </w:t>
      </w:r>
      <w:r w:rsidR="00D253FA" w:rsidRPr="003F083A">
        <w:rPr>
          <w:rFonts w:ascii="Times New Roman" w:eastAsia="Times New Roman" w:hAnsi="Times New Roman" w:cs="Times New Roman"/>
          <w:i/>
          <w:iCs/>
        </w:rPr>
        <w:t>Croatica christiana periodica</w:t>
      </w:r>
      <w:r w:rsidRPr="00077926">
        <w:rPr>
          <w:rFonts w:ascii="Times New Roman" w:eastAsia="Times New Roman" w:hAnsi="Times New Roman" w:cs="Times New Roman"/>
        </w:rPr>
        <w:t xml:space="preserve"> poštuje i pridržava se visokih etičkih i znanstvenih standarda u izdavačkoj djelatnosti. </w:t>
      </w:r>
      <w:r w:rsidR="003F083A">
        <w:rPr>
          <w:rFonts w:ascii="Times New Roman" w:eastAsia="Times New Roman" w:hAnsi="Times New Roman" w:cs="Times New Roman"/>
        </w:rPr>
        <w:t>Na tom tragu j</w:t>
      </w:r>
      <w:r w:rsidRPr="00077926">
        <w:rPr>
          <w:rFonts w:ascii="Times New Roman" w:eastAsia="Times New Roman" w:hAnsi="Times New Roman" w:cs="Times New Roman"/>
        </w:rPr>
        <w:t xml:space="preserve">avno je dostupan </w:t>
      </w:r>
      <w:r w:rsidR="003F083A">
        <w:rPr>
          <w:rFonts w:ascii="Times New Roman" w:eastAsia="Times New Roman" w:hAnsi="Times New Roman" w:cs="Times New Roman"/>
        </w:rPr>
        <w:t xml:space="preserve">etički kodeks časopisa </w:t>
      </w:r>
      <w:r w:rsidRPr="00077926">
        <w:rPr>
          <w:rFonts w:ascii="Times New Roman" w:eastAsia="Times New Roman" w:hAnsi="Times New Roman" w:cs="Times New Roman"/>
        </w:rPr>
        <w:t>(na mrežnim stranicama HRČAK</w:t>
      </w:r>
      <w:r w:rsidR="0071084E">
        <w:rPr>
          <w:rFonts w:ascii="Times New Roman" w:eastAsia="Times New Roman" w:hAnsi="Times New Roman" w:cs="Times New Roman"/>
        </w:rPr>
        <w:t>-a</w:t>
      </w:r>
      <w:r w:rsidRPr="00077926">
        <w:rPr>
          <w:rFonts w:ascii="Times New Roman" w:eastAsia="Times New Roman" w:hAnsi="Times New Roman" w:cs="Times New Roman"/>
        </w:rPr>
        <w:t xml:space="preserve">). </w:t>
      </w:r>
    </w:p>
    <w:p w:rsidR="0071084E" w:rsidRDefault="00077926" w:rsidP="00D253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077926">
        <w:rPr>
          <w:rFonts w:ascii="Times New Roman" w:eastAsia="Times New Roman" w:hAnsi="Times New Roman" w:cs="Times New Roman"/>
        </w:rPr>
        <w:t xml:space="preserve">Uredništvo prihvaća ili odbija tekstove za tisak u časopisu isključivo prema </w:t>
      </w:r>
      <w:r w:rsidR="003F083A">
        <w:rPr>
          <w:rFonts w:ascii="Times New Roman" w:eastAsia="Times New Roman" w:hAnsi="Times New Roman" w:cs="Times New Roman"/>
        </w:rPr>
        <w:t xml:space="preserve">propisanim i javno dostupnim </w:t>
      </w:r>
      <w:r w:rsidRPr="00077926">
        <w:rPr>
          <w:rFonts w:ascii="Times New Roman" w:eastAsia="Times New Roman" w:hAnsi="Times New Roman" w:cs="Times New Roman"/>
        </w:rPr>
        <w:t xml:space="preserve">standardima časopisa, intelektualnom i tematskom sadržaju rukopisa bez obzira na rasu, spol, državljanstvo, etničko podrijetlo, vjerska uvjerenja ili političko opredjeljenje autora. </w:t>
      </w:r>
    </w:p>
    <w:p w:rsidR="00ED5968" w:rsidRDefault="0071084E" w:rsidP="00D253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Glavni u</w:t>
      </w:r>
      <w:r w:rsidR="00077926" w:rsidRPr="00077926">
        <w:rPr>
          <w:rFonts w:ascii="Times New Roman" w:eastAsia="Times New Roman" w:hAnsi="Times New Roman" w:cs="Times New Roman"/>
        </w:rPr>
        <w:t>rednik i uredništvo prema autorima imaju obavezu održavanja integriteta i tajnosti autorskog rada tijekom procjene rada za publiciranje. Glavni urednik</w:t>
      </w:r>
      <w:r w:rsidR="00D253FA">
        <w:rPr>
          <w:rFonts w:ascii="Times New Roman" w:eastAsia="Times New Roman" w:hAnsi="Times New Roman" w:cs="Times New Roman"/>
        </w:rPr>
        <w:t xml:space="preserve"> i Uredništvo</w:t>
      </w:r>
      <w:r w:rsidR="00077926" w:rsidRPr="00077926">
        <w:rPr>
          <w:rFonts w:ascii="Times New Roman" w:eastAsia="Times New Roman" w:hAnsi="Times New Roman" w:cs="Times New Roman"/>
        </w:rPr>
        <w:t xml:space="preserve"> </w:t>
      </w:r>
      <w:r w:rsidR="00D253FA">
        <w:rPr>
          <w:rFonts w:ascii="Times New Roman" w:eastAsia="Times New Roman" w:hAnsi="Times New Roman" w:cs="Times New Roman"/>
        </w:rPr>
        <w:t>su</w:t>
      </w:r>
      <w:r w:rsidR="00077926" w:rsidRPr="00077926">
        <w:rPr>
          <w:rFonts w:ascii="Times New Roman" w:eastAsia="Times New Roman" w:hAnsi="Times New Roman" w:cs="Times New Roman"/>
        </w:rPr>
        <w:t xml:space="preserve"> odgovor</w:t>
      </w:r>
      <w:r w:rsidR="00D253FA">
        <w:rPr>
          <w:rFonts w:ascii="Times New Roman" w:eastAsia="Times New Roman" w:hAnsi="Times New Roman" w:cs="Times New Roman"/>
        </w:rPr>
        <w:t>ni</w:t>
      </w:r>
      <w:r w:rsidR="00077926" w:rsidRPr="00077926">
        <w:rPr>
          <w:rFonts w:ascii="Times New Roman" w:eastAsia="Times New Roman" w:hAnsi="Times New Roman" w:cs="Times New Roman"/>
        </w:rPr>
        <w:t xml:space="preserve"> za pronalaženje kompetentnih i kvalificiranih recenzenata te </w:t>
      </w:r>
      <w:r w:rsidR="006C2031">
        <w:rPr>
          <w:rFonts w:ascii="Times New Roman" w:eastAsia="Times New Roman" w:hAnsi="Times New Roman" w:cs="Times New Roman"/>
        </w:rPr>
        <w:t>korektno</w:t>
      </w:r>
      <w:r w:rsidR="00077926" w:rsidRPr="00077926">
        <w:rPr>
          <w:rFonts w:ascii="Times New Roman" w:eastAsia="Times New Roman" w:hAnsi="Times New Roman" w:cs="Times New Roman"/>
        </w:rPr>
        <w:t xml:space="preserve"> provođenje recenzijskog postupa. Recenzijski postupak podrazumijeva dvije ili više recenzija jednog autorskog članka. Recenzije su dvostruke, slijepe što znači da se komunikacija između recenzenata i autora odvija preko uredništva, odnosno tijekom recenzijskog postupka ne otkriva</w:t>
      </w:r>
      <w:r w:rsidR="003F083A">
        <w:rPr>
          <w:rFonts w:ascii="Times New Roman" w:eastAsia="Times New Roman" w:hAnsi="Times New Roman" w:cs="Times New Roman"/>
        </w:rPr>
        <w:t xml:space="preserve"> se</w:t>
      </w:r>
      <w:r w:rsidR="00077926" w:rsidRPr="00077926">
        <w:rPr>
          <w:rFonts w:ascii="Times New Roman" w:eastAsia="Times New Roman" w:hAnsi="Times New Roman" w:cs="Times New Roman"/>
        </w:rPr>
        <w:t xml:space="preserve"> identitet ni autora niti recenzenta. </w:t>
      </w:r>
      <w:r w:rsidR="006C2031">
        <w:rPr>
          <w:rFonts w:ascii="Times New Roman" w:eastAsia="Times New Roman" w:hAnsi="Times New Roman" w:cs="Times New Roman"/>
        </w:rPr>
        <w:t>Glavni u</w:t>
      </w:r>
      <w:r w:rsidR="00077926" w:rsidRPr="00077926">
        <w:rPr>
          <w:rFonts w:ascii="Times New Roman" w:eastAsia="Times New Roman" w:hAnsi="Times New Roman" w:cs="Times New Roman"/>
        </w:rPr>
        <w:t>rednik i uredništvo recenzentima jamč</w:t>
      </w:r>
      <w:r w:rsidR="00D253FA">
        <w:rPr>
          <w:rFonts w:ascii="Times New Roman" w:eastAsia="Times New Roman" w:hAnsi="Times New Roman" w:cs="Times New Roman"/>
        </w:rPr>
        <w:t>e</w:t>
      </w:r>
      <w:r w:rsidR="00077926" w:rsidRPr="00077926">
        <w:rPr>
          <w:rFonts w:ascii="Times New Roman" w:eastAsia="Times New Roman" w:hAnsi="Times New Roman" w:cs="Times New Roman"/>
        </w:rPr>
        <w:t xml:space="preserve"> tajnost identiteta i nakon provedenog recenzijskog postupka. </w:t>
      </w:r>
    </w:p>
    <w:p w:rsidR="00ED5968" w:rsidRDefault="00077926" w:rsidP="00D253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077926">
        <w:rPr>
          <w:rFonts w:ascii="Times New Roman" w:eastAsia="Times New Roman" w:hAnsi="Times New Roman" w:cs="Times New Roman"/>
        </w:rPr>
        <w:t>Uredni</w:t>
      </w:r>
      <w:r w:rsidR="00ED5968">
        <w:rPr>
          <w:rFonts w:ascii="Times New Roman" w:eastAsia="Times New Roman" w:hAnsi="Times New Roman" w:cs="Times New Roman"/>
        </w:rPr>
        <w:t>štvo</w:t>
      </w:r>
      <w:r w:rsidRPr="00077926">
        <w:rPr>
          <w:rFonts w:ascii="Times New Roman" w:eastAsia="Times New Roman" w:hAnsi="Times New Roman" w:cs="Times New Roman"/>
        </w:rPr>
        <w:t xml:space="preserve"> može odbiti članak bez vanjske recenzije ako smatra da </w:t>
      </w:r>
      <w:r w:rsidR="00ED5968">
        <w:rPr>
          <w:rFonts w:ascii="Times New Roman" w:eastAsia="Times New Roman" w:hAnsi="Times New Roman" w:cs="Times New Roman"/>
        </w:rPr>
        <w:t>se</w:t>
      </w:r>
      <w:r w:rsidRPr="00077926">
        <w:rPr>
          <w:rFonts w:ascii="Times New Roman" w:eastAsia="Times New Roman" w:hAnsi="Times New Roman" w:cs="Times New Roman"/>
        </w:rPr>
        <w:t xml:space="preserve"> tema predloženog članka </w:t>
      </w:r>
      <w:r w:rsidR="00ED5968">
        <w:rPr>
          <w:rFonts w:ascii="Times New Roman" w:eastAsia="Times New Roman" w:hAnsi="Times New Roman" w:cs="Times New Roman"/>
        </w:rPr>
        <w:t>ne uklapa u</w:t>
      </w:r>
      <w:r w:rsidRPr="00077926">
        <w:rPr>
          <w:rFonts w:ascii="Times New Roman" w:eastAsia="Times New Roman" w:hAnsi="Times New Roman" w:cs="Times New Roman"/>
        </w:rPr>
        <w:t xml:space="preserve"> časopis, ako je </w:t>
      </w:r>
      <w:r w:rsidR="00ED5968">
        <w:rPr>
          <w:rFonts w:ascii="Times New Roman" w:eastAsia="Times New Roman" w:hAnsi="Times New Roman" w:cs="Times New Roman"/>
        </w:rPr>
        <w:t xml:space="preserve">u časopisu </w:t>
      </w:r>
      <w:r w:rsidRPr="00077926">
        <w:rPr>
          <w:rFonts w:ascii="Times New Roman" w:eastAsia="Times New Roman" w:hAnsi="Times New Roman" w:cs="Times New Roman"/>
        </w:rPr>
        <w:t xml:space="preserve">već </w:t>
      </w:r>
      <w:r w:rsidR="00ED5968">
        <w:rPr>
          <w:rFonts w:ascii="Times New Roman" w:eastAsia="Times New Roman" w:hAnsi="Times New Roman" w:cs="Times New Roman"/>
        </w:rPr>
        <w:t>objavljen</w:t>
      </w:r>
      <w:r w:rsidRPr="00077926">
        <w:rPr>
          <w:rFonts w:ascii="Times New Roman" w:eastAsia="Times New Roman" w:hAnsi="Times New Roman" w:cs="Times New Roman"/>
        </w:rPr>
        <w:t xml:space="preserve"> članak iste teme, ako je članak loše kvalitete ili ako ne udovoljava zahtjevima </w:t>
      </w:r>
      <w:r w:rsidR="00ED5968">
        <w:rPr>
          <w:rFonts w:ascii="Times New Roman" w:eastAsia="Times New Roman" w:hAnsi="Times New Roman" w:cs="Times New Roman"/>
        </w:rPr>
        <w:t>koji su jasno istaknuti za sve potencijalne autore</w:t>
      </w:r>
      <w:r w:rsidRPr="00077926">
        <w:rPr>
          <w:rFonts w:ascii="Times New Roman" w:eastAsia="Times New Roman" w:hAnsi="Times New Roman" w:cs="Times New Roman"/>
        </w:rPr>
        <w:t xml:space="preserve"> </w:t>
      </w:r>
      <w:r w:rsidR="00ED5968">
        <w:rPr>
          <w:rFonts w:ascii="Times New Roman" w:eastAsia="Times New Roman" w:hAnsi="Times New Roman" w:cs="Times New Roman"/>
        </w:rPr>
        <w:t>(</w:t>
      </w:r>
      <w:r w:rsidR="006C2031" w:rsidRPr="006C2031">
        <w:rPr>
          <w:rFonts w:ascii="Times New Roman" w:eastAsia="Times New Roman" w:hAnsi="Times New Roman" w:cs="Times New Roman"/>
        </w:rPr>
        <w:t>https://hrcak.srce.hr/upute/upute_autorima_Croatica_Christiana_periodica.pdf</w:t>
      </w:r>
      <w:r w:rsidR="00ED5968">
        <w:rPr>
          <w:rFonts w:ascii="Times New Roman" w:eastAsia="Times New Roman" w:hAnsi="Times New Roman" w:cs="Times New Roman"/>
        </w:rPr>
        <w:t>)</w:t>
      </w:r>
      <w:r w:rsidRPr="00077926">
        <w:rPr>
          <w:rFonts w:ascii="Times New Roman" w:eastAsia="Times New Roman" w:hAnsi="Times New Roman" w:cs="Times New Roman"/>
        </w:rPr>
        <w:t xml:space="preserve">. </w:t>
      </w:r>
    </w:p>
    <w:p w:rsidR="00BF4374" w:rsidRDefault="00077926" w:rsidP="00D253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077926">
        <w:rPr>
          <w:rFonts w:ascii="Times New Roman" w:eastAsia="Times New Roman" w:hAnsi="Times New Roman" w:cs="Times New Roman"/>
        </w:rPr>
        <w:t xml:space="preserve">Recenzenti trebaju ocjenjivanje rada prihvatiti </w:t>
      </w:r>
      <w:r w:rsidR="00BF4374">
        <w:rPr>
          <w:rFonts w:ascii="Times New Roman" w:eastAsia="Times New Roman" w:hAnsi="Times New Roman" w:cs="Times New Roman"/>
        </w:rPr>
        <w:t xml:space="preserve">objektivno, </w:t>
      </w:r>
      <w:r w:rsidRPr="00077926">
        <w:rPr>
          <w:rFonts w:ascii="Times New Roman" w:eastAsia="Times New Roman" w:hAnsi="Times New Roman" w:cs="Times New Roman"/>
        </w:rPr>
        <w:t>odgovorno</w:t>
      </w:r>
      <w:r w:rsidR="00BF4374">
        <w:rPr>
          <w:rFonts w:ascii="Times New Roman" w:eastAsia="Times New Roman" w:hAnsi="Times New Roman" w:cs="Times New Roman"/>
        </w:rPr>
        <w:t xml:space="preserve"> i</w:t>
      </w:r>
      <w:r w:rsidRPr="00077926">
        <w:rPr>
          <w:rFonts w:ascii="Times New Roman" w:eastAsia="Times New Roman" w:hAnsi="Times New Roman" w:cs="Times New Roman"/>
        </w:rPr>
        <w:t xml:space="preserve"> konstruktivno te upozoriti </w:t>
      </w:r>
      <w:r w:rsidR="00BF4374">
        <w:rPr>
          <w:rFonts w:ascii="Times New Roman" w:eastAsia="Times New Roman" w:hAnsi="Times New Roman" w:cs="Times New Roman"/>
        </w:rPr>
        <w:t>uredništvo</w:t>
      </w:r>
      <w:r w:rsidRPr="00077926">
        <w:rPr>
          <w:rFonts w:ascii="Times New Roman" w:eastAsia="Times New Roman" w:hAnsi="Times New Roman" w:cs="Times New Roman"/>
        </w:rPr>
        <w:t xml:space="preserve"> </w:t>
      </w:r>
      <w:r w:rsidR="00BF4374">
        <w:rPr>
          <w:rFonts w:ascii="Times New Roman" w:eastAsia="Times New Roman" w:hAnsi="Times New Roman" w:cs="Times New Roman"/>
        </w:rPr>
        <w:t>ako</w:t>
      </w:r>
      <w:r w:rsidRPr="00077926">
        <w:rPr>
          <w:rFonts w:ascii="Times New Roman" w:eastAsia="Times New Roman" w:hAnsi="Times New Roman" w:cs="Times New Roman"/>
        </w:rPr>
        <w:t xml:space="preserve"> nisu dovoljno kvalificirani u pogledu teme rada</w:t>
      </w:r>
      <w:r w:rsidR="00BF4374">
        <w:rPr>
          <w:rFonts w:ascii="Times New Roman" w:eastAsia="Times New Roman" w:hAnsi="Times New Roman" w:cs="Times New Roman"/>
        </w:rPr>
        <w:t xml:space="preserve"> ili ako se radi o potencijalnom sukobu interesa bilo koje vrste</w:t>
      </w:r>
      <w:r w:rsidRPr="00077926">
        <w:rPr>
          <w:rFonts w:ascii="Times New Roman" w:eastAsia="Times New Roman" w:hAnsi="Times New Roman" w:cs="Times New Roman"/>
        </w:rPr>
        <w:t xml:space="preserve">. </w:t>
      </w:r>
      <w:r w:rsidR="00BF4374">
        <w:rPr>
          <w:rFonts w:ascii="Times New Roman" w:eastAsia="Times New Roman" w:hAnsi="Times New Roman" w:cs="Times New Roman"/>
        </w:rPr>
        <w:t>Tada se</w:t>
      </w:r>
      <w:r w:rsidRPr="00077926">
        <w:rPr>
          <w:rFonts w:ascii="Times New Roman" w:eastAsia="Times New Roman" w:hAnsi="Times New Roman" w:cs="Times New Roman"/>
        </w:rPr>
        <w:t xml:space="preserve"> recenzenti trebaju izuzeti iz </w:t>
      </w:r>
      <w:r w:rsidR="00BF4374">
        <w:rPr>
          <w:rFonts w:ascii="Times New Roman" w:eastAsia="Times New Roman" w:hAnsi="Times New Roman" w:cs="Times New Roman"/>
        </w:rPr>
        <w:t xml:space="preserve">postupka </w:t>
      </w:r>
      <w:r w:rsidRPr="00077926">
        <w:rPr>
          <w:rFonts w:ascii="Times New Roman" w:eastAsia="Times New Roman" w:hAnsi="Times New Roman" w:cs="Times New Roman"/>
        </w:rPr>
        <w:t xml:space="preserve">recenziranja. Recenzenti su dužni štititi integritet i autorstvo članka koji im je povjeren na recenziju, ne pokazivati tekst i materijale </w:t>
      </w:r>
      <w:r w:rsidR="00BF4374">
        <w:rPr>
          <w:rFonts w:ascii="Times New Roman" w:eastAsia="Times New Roman" w:hAnsi="Times New Roman" w:cs="Times New Roman"/>
        </w:rPr>
        <w:t>trećim</w:t>
      </w:r>
      <w:r w:rsidRPr="00077926">
        <w:rPr>
          <w:rFonts w:ascii="Times New Roman" w:eastAsia="Times New Roman" w:hAnsi="Times New Roman" w:cs="Times New Roman"/>
        </w:rPr>
        <w:t xml:space="preserve"> osobama </w:t>
      </w:r>
      <w:r w:rsidR="00BF4374">
        <w:rPr>
          <w:rFonts w:ascii="Times New Roman" w:eastAsia="Times New Roman" w:hAnsi="Times New Roman" w:cs="Times New Roman"/>
        </w:rPr>
        <w:t>ili</w:t>
      </w:r>
      <w:r w:rsidRPr="00077926">
        <w:rPr>
          <w:rFonts w:ascii="Times New Roman" w:eastAsia="Times New Roman" w:hAnsi="Times New Roman" w:cs="Times New Roman"/>
        </w:rPr>
        <w:t xml:space="preserve"> ih koristiti u vlastitim objavama i istraživanjima prije nego li je članak publiciran. Recenzenti </w:t>
      </w:r>
      <w:r w:rsidR="00BF4374">
        <w:rPr>
          <w:rFonts w:ascii="Times New Roman" w:eastAsia="Times New Roman" w:hAnsi="Times New Roman" w:cs="Times New Roman"/>
        </w:rPr>
        <w:t>predlažu u</w:t>
      </w:r>
      <w:r w:rsidRPr="00077926">
        <w:rPr>
          <w:rFonts w:ascii="Times New Roman" w:eastAsia="Times New Roman" w:hAnsi="Times New Roman" w:cs="Times New Roman"/>
        </w:rPr>
        <w:t>redništvu kategorizacij</w:t>
      </w:r>
      <w:r w:rsidR="00BF4374">
        <w:rPr>
          <w:rFonts w:ascii="Times New Roman" w:eastAsia="Times New Roman" w:hAnsi="Times New Roman" w:cs="Times New Roman"/>
        </w:rPr>
        <w:t xml:space="preserve">u rada, no uredništvo pridržava pravo konačne odluke. </w:t>
      </w:r>
      <w:r w:rsidRPr="00077926">
        <w:rPr>
          <w:rFonts w:ascii="Times New Roman" w:eastAsia="Times New Roman" w:hAnsi="Times New Roman" w:cs="Times New Roman"/>
        </w:rPr>
        <w:t>U slučaju razilaženja u ocjeni dvaju recenzenata, uredništvo može potražiti mišljenje trećeg recenzenta, a konačnu odluku o prihvaćanju članka za tisak te o kategorizaciji</w:t>
      </w:r>
      <w:r w:rsidR="00BF4374">
        <w:rPr>
          <w:rFonts w:ascii="Times New Roman" w:eastAsia="Times New Roman" w:hAnsi="Times New Roman" w:cs="Times New Roman"/>
        </w:rPr>
        <w:t xml:space="preserve"> </w:t>
      </w:r>
      <w:r w:rsidRPr="00077926">
        <w:rPr>
          <w:rFonts w:ascii="Times New Roman" w:eastAsia="Times New Roman" w:hAnsi="Times New Roman" w:cs="Times New Roman"/>
        </w:rPr>
        <w:t xml:space="preserve">donosi </w:t>
      </w:r>
      <w:r w:rsidR="006A5A12">
        <w:rPr>
          <w:rFonts w:ascii="Times New Roman" w:eastAsia="Times New Roman" w:hAnsi="Times New Roman" w:cs="Times New Roman"/>
        </w:rPr>
        <w:t>Uredništvo</w:t>
      </w:r>
      <w:r w:rsidRPr="00077926">
        <w:rPr>
          <w:rFonts w:ascii="Times New Roman" w:eastAsia="Times New Roman" w:hAnsi="Times New Roman" w:cs="Times New Roman"/>
        </w:rPr>
        <w:t xml:space="preserve">. </w:t>
      </w:r>
    </w:p>
    <w:p w:rsidR="00077926" w:rsidRPr="00077926" w:rsidRDefault="00077926" w:rsidP="00D253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077926">
        <w:rPr>
          <w:rFonts w:ascii="Times New Roman" w:eastAsia="Times New Roman" w:hAnsi="Times New Roman" w:cs="Times New Roman"/>
        </w:rPr>
        <w:t xml:space="preserve">Autori su odgovorni za originalnost i autorstvo svojeg rukopisa, predloženog za objavu u časopisu. </w:t>
      </w:r>
      <w:r w:rsidR="006A5A12">
        <w:rPr>
          <w:rFonts w:ascii="Times New Roman" w:eastAsia="Times New Roman" w:hAnsi="Times New Roman" w:cs="Times New Roman"/>
        </w:rPr>
        <w:t>Korištenje tuđih radova su dužni jasno naznačiti</w:t>
      </w:r>
      <w:r w:rsidRPr="00077926">
        <w:rPr>
          <w:rFonts w:ascii="Times New Roman" w:eastAsia="Times New Roman" w:hAnsi="Times New Roman" w:cs="Times New Roman"/>
        </w:rPr>
        <w:t xml:space="preserve">, </w:t>
      </w:r>
      <w:r w:rsidR="006A5A12">
        <w:rPr>
          <w:rFonts w:ascii="Times New Roman" w:eastAsia="Times New Roman" w:hAnsi="Times New Roman" w:cs="Times New Roman"/>
        </w:rPr>
        <w:t xml:space="preserve">odnosno </w:t>
      </w:r>
      <w:r w:rsidRPr="00077926">
        <w:rPr>
          <w:rFonts w:ascii="Times New Roman" w:eastAsia="Times New Roman" w:hAnsi="Times New Roman" w:cs="Times New Roman"/>
        </w:rPr>
        <w:t xml:space="preserve">primjereno navesti i citirati. Dužni su pribaviti dopuštenje za tisak slika, dokumenata i sl. od odgovarajućih nositelja autorskih prava. Autori trebaju navesti organizacije, znanstvene projekte ili ustanove </w:t>
      </w:r>
      <w:r w:rsidRPr="00077926">
        <w:rPr>
          <w:rFonts w:ascii="Times New Roman" w:eastAsia="Times New Roman" w:hAnsi="Times New Roman" w:cs="Times New Roman"/>
        </w:rPr>
        <w:lastRenderedPageBreak/>
        <w:t xml:space="preserve">koje su dale potporu istraživanju, a koje se objavljuje u autorskome članku. </w:t>
      </w:r>
      <w:r w:rsidR="006A5A12">
        <w:rPr>
          <w:rFonts w:ascii="Times New Roman" w:eastAsia="Times New Roman" w:hAnsi="Times New Roman" w:cs="Times New Roman"/>
        </w:rPr>
        <w:t>Časopis ne objavljuje</w:t>
      </w:r>
      <w:r w:rsidRPr="00077926">
        <w:rPr>
          <w:rFonts w:ascii="Times New Roman" w:eastAsia="Times New Roman" w:hAnsi="Times New Roman" w:cs="Times New Roman"/>
        </w:rPr>
        <w:t xml:space="preserve"> </w:t>
      </w:r>
      <w:r w:rsidR="006A5A12">
        <w:rPr>
          <w:rFonts w:ascii="Times New Roman" w:eastAsia="Times New Roman" w:hAnsi="Times New Roman" w:cs="Times New Roman"/>
        </w:rPr>
        <w:t>radove</w:t>
      </w:r>
      <w:r w:rsidRPr="00077926">
        <w:rPr>
          <w:rFonts w:ascii="Times New Roman" w:eastAsia="Times New Roman" w:hAnsi="Times New Roman" w:cs="Times New Roman"/>
        </w:rPr>
        <w:t xml:space="preserve"> koji </w:t>
      </w:r>
      <w:r w:rsidR="006A5A12">
        <w:rPr>
          <w:rFonts w:ascii="Times New Roman" w:eastAsia="Times New Roman" w:hAnsi="Times New Roman" w:cs="Times New Roman"/>
        </w:rPr>
        <w:t>su</w:t>
      </w:r>
      <w:r w:rsidRPr="00077926">
        <w:rPr>
          <w:rFonts w:ascii="Times New Roman" w:eastAsia="Times New Roman" w:hAnsi="Times New Roman" w:cs="Times New Roman"/>
        </w:rPr>
        <w:t xml:space="preserve"> već objavljen</w:t>
      </w:r>
      <w:r w:rsidR="006A5A12">
        <w:rPr>
          <w:rFonts w:ascii="Times New Roman" w:eastAsia="Times New Roman" w:hAnsi="Times New Roman" w:cs="Times New Roman"/>
        </w:rPr>
        <w:t>i</w:t>
      </w:r>
      <w:r w:rsidRPr="00077926">
        <w:rPr>
          <w:rFonts w:ascii="Times New Roman" w:eastAsia="Times New Roman" w:hAnsi="Times New Roman" w:cs="Times New Roman"/>
        </w:rPr>
        <w:t xml:space="preserve"> ili posla</w:t>
      </w:r>
      <w:r w:rsidR="006A5A12">
        <w:rPr>
          <w:rFonts w:ascii="Times New Roman" w:eastAsia="Times New Roman" w:hAnsi="Times New Roman" w:cs="Times New Roman"/>
        </w:rPr>
        <w:t>ni</w:t>
      </w:r>
      <w:r w:rsidRPr="00077926">
        <w:rPr>
          <w:rFonts w:ascii="Times New Roman" w:eastAsia="Times New Roman" w:hAnsi="Times New Roman" w:cs="Times New Roman"/>
        </w:rPr>
        <w:t xml:space="preserve"> u neki drugi časopis. To se smatra zloporabom rada recenzenata i uredništva </w:t>
      </w:r>
      <w:r w:rsidR="00BF4374">
        <w:rPr>
          <w:rFonts w:ascii="Times New Roman" w:eastAsia="Times New Roman" w:hAnsi="Times New Roman" w:cs="Times New Roman"/>
        </w:rPr>
        <w:t>te</w:t>
      </w:r>
      <w:r w:rsidRPr="00077926">
        <w:rPr>
          <w:rFonts w:ascii="Times New Roman" w:eastAsia="Times New Roman" w:hAnsi="Times New Roman" w:cs="Times New Roman"/>
        </w:rPr>
        <w:t xml:space="preserve"> neprihvatljivim postupanjem koje nije u skladu s uzusima akademske zajednice. Predajom tekstova za tisak u časopisu, autori pristaju da se njihovi članci u pdf formatu prikažu na mrežnim stranicama Hrčak, portal znanstvenih časopisa RH</w:t>
      </w:r>
      <w:r w:rsidR="006A5A12">
        <w:rPr>
          <w:rFonts w:ascii="Times New Roman" w:eastAsia="Times New Roman" w:hAnsi="Times New Roman" w:cs="Times New Roman"/>
        </w:rPr>
        <w:t xml:space="preserve"> </w:t>
      </w:r>
      <w:r w:rsidRPr="00077926">
        <w:rPr>
          <w:rFonts w:ascii="Times New Roman" w:eastAsia="Times New Roman" w:hAnsi="Times New Roman" w:cs="Times New Roman"/>
        </w:rPr>
        <w:t xml:space="preserve">i u drugim mrežnim bibliografskim bazama podataka. U slučaju sumnji na zlorabu autorskih podataka, plagiranje, redundantnu publikaciju, lažiranje podataka ili sukobe interesa uredništvo časopisa postupit će prema preporukama Ministarstva znanosti </w:t>
      </w:r>
      <w:r w:rsidR="006A5A12">
        <w:rPr>
          <w:rFonts w:ascii="Times New Roman" w:eastAsia="Times New Roman" w:hAnsi="Times New Roman" w:cs="Times New Roman"/>
        </w:rPr>
        <w:t xml:space="preserve">i </w:t>
      </w:r>
      <w:r w:rsidRPr="00077926">
        <w:rPr>
          <w:rFonts w:ascii="Times New Roman" w:eastAsia="Times New Roman" w:hAnsi="Times New Roman" w:cs="Times New Roman"/>
        </w:rPr>
        <w:t xml:space="preserve">obrazovanja </w:t>
      </w:r>
      <w:r w:rsidR="006A5A12">
        <w:rPr>
          <w:rFonts w:ascii="Times New Roman" w:eastAsia="Times New Roman" w:hAnsi="Times New Roman" w:cs="Times New Roman"/>
        </w:rPr>
        <w:t>te</w:t>
      </w:r>
      <w:r w:rsidRPr="00077926">
        <w:rPr>
          <w:rFonts w:ascii="Times New Roman" w:eastAsia="Times New Roman" w:hAnsi="Times New Roman" w:cs="Times New Roman"/>
        </w:rPr>
        <w:t xml:space="preserve"> Etičkog postupnika udruge "Committee on Publication Ethics" (COPE)</w:t>
      </w:r>
      <w:r w:rsidR="00BF4374">
        <w:rPr>
          <w:rFonts w:ascii="Times New Roman" w:eastAsia="Times New Roman" w:hAnsi="Times New Roman" w:cs="Times New Roman"/>
        </w:rPr>
        <w:t>.</w:t>
      </w:r>
      <w:r w:rsidRPr="00077926">
        <w:rPr>
          <w:rFonts w:ascii="Times New Roman" w:eastAsia="Times New Roman" w:hAnsi="Times New Roman" w:cs="Times New Roman"/>
        </w:rPr>
        <w:t xml:space="preserve"> </w:t>
      </w:r>
    </w:p>
    <w:p w:rsidR="006106B0" w:rsidRDefault="00053542"/>
    <w:sectPr w:rsidR="006106B0" w:rsidSect="00FE31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characterSpacingControl w:val="doNotCompress"/>
  <w:compat/>
  <w:rsids>
    <w:rsidRoot w:val="00077926"/>
    <w:rsid w:val="00053542"/>
    <w:rsid w:val="00077926"/>
    <w:rsid w:val="000A2B16"/>
    <w:rsid w:val="003468E7"/>
    <w:rsid w:val="003F083A"/>
    <w:rsid w:val="00526900"/>
    <w:rsid w:val="006A5A12"/>
    <w:rsid w:val="006C2031"/>
    <w:rsid w:val="0071084E"/>
    <w:rsid w:val="0086433F"/>
    <w:rsid w:val="00BF0860"/>
    <w:rsid w:val="00BF4374"/>
    <w:rsid w:val="00D253FA"/>
    <w:rsid w:val="00E30226"/>
    <w:rsid w:val="00ED5968"/>
    <w:rsid w:val="00FE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anabiocic.1@gmail.com</dc:creator>
  <cp:keywords/>
  <dc:description/>
  <cp:lastModifiedBy>Urednik</cp:lastModifiedBy>
  <cp:revision>11</cp:revision>
  <dcterms:created xsi:type="dcterms:W3CDTF">2021-03-11T12:24:00Z</dcterms:created>
  <dcterms:modified xsi:type="dcterms:W3CDTF">2021-03-18T08:35:00Z</dcterms:modified>
</cp:coreProperties>
</file>