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36" w:rsidRPr="005061F0" w:rsidRDefault="00A96636" w:rsidP="00A96636">
      <w:pPr>
        <w:tabs>
          <w:tab w:val="left" w:pos="360"/>
        </w:tabs>
        <w:jc w:val="both"/>
        <w:rPr>
          <w:lang w:val="en-GB"/>
        </w:rPr>
      </w:pPr>
      <w:r w:rsidRPr="005061F0">
        <w:rPr>
          <w:lang w:val="en-GB"/>
        </w:rPr>
        <w:t>References must be selective, except in a review scientific paper. If the author does not have the original source of reference, the source of the quotation must be given. All the authors or papers quoted in the article must be given in the References. Authors quoted in the text are quoted by surname and the year of publication is given (in brackets). If a paper is written by three authors, the surname of the first one is given followed by et al. The list of quoted references at the end of the article must be written alphabetically per surname: the surname and author's initials, the heading of the paper, the year (in brackets) the name of the publisher, the place of publication and pages (from --- to).</w:t>
      </w:r>
    </w:p>
    <w:p w:rsidR="00156A1C" w:rsidRDefault="00156A1C"/>
    <w:sectPr w:rsidR="00156A1C" w:rsidSect="00156A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6636"/>
    <w:rsid w:val="00156A1C"/>
    <w:rsid w:val="009F3138"/>
    <w:rsid w:val="00A9663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636"/>
    <w:pPr>
      <w:spacing w:after="0" w:line="240" w:lineRule="auto"/>
    </w:pPr>
    <w:rPr>
      <w:rFonts w:eastAsia="Times New Roman"/>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Agronomsko</dc:creator>
  <cp:lastModifiedBy>Agronomsko</cp:lastModifiedBy>
  <cp:revision>1</cp:revision>
  <dcterms:created xsi:type="dcterms:W3CDTF">2016-05-31T12:04:00Z</dcterms:created>
  <dcterms:modified xsi:type="dcterms:W3CDTF">2016-05-31T12:04:00Z</dcterms:modified>
</cp:coreProperties>
</file>