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08" w:rsidRPr="00F97A31" w:rsidRDefault="0019131D" w:rsidP="00F97A31">
      <w:pPr>
        <w:pStyle w:val="Body"/>
        <w:spacing w:after="0" w:line="240" w:lineRule="auto"/>
        <w:jc w:val="both"/>
        <w:rPr>
          <w:b/>
          <w:bCs/>
        </w:rPr>
      </w:pPr>
      <w:bookmarkStart w:id="0" w:name="_GoBack"/>
      <w:bookmarkEnd w:id="0"/>
      <w:r w:rsidRPr="00F97A31">
        <w:rPr>
          <w:b/>
          <w:bCs/>
        </w:rPr>
        <w:t>CILJ I SVRHA</w:t>
      </w:r>
    </w:p>
    <w:p w:rsidR="00C37008" w:rsidRPr="00F97A31" w:rsidRDefault="0019131D" w:rsidP="00F97A31">
      <w:pPr>
        <w:pStyle w:val="Body"/>
        <w:spacing w:after="0" w:line="240" w:lineRule="auto"/>
        <w:jc w:val="both"/>
      </w:pPr>
      <w:r w:rsidRPr="00F97A31">
        <w:t xml:space="preserve">Libri oncologici - hrvatski onkološki časopis, recenzirani je onkološki časopis, koji izdaje Klinika za tumore KBC-a Sestre milosrdnice, Zagreb, Hrvatska, a obuhvaća kliničku, translacijsku i eksperimentalnu onkologiju. Libri </w:t>
      </w:r>
      <w:r w:rsidR="00665176" w:rsidRPr="00F97A31">
        <w:t>o</w:t>
      </w:r>
      <w:r w:rsidRPr="00F97A31">
        <w:t>ncologici izlazi na engleskom jeziku, tri puta godišnje.</w:t>
      </w:r>
    </w:p>
    <w:p w:rsidR="00C37008" w:rsidRPr="00F97A31" w:rsidRDefault="0019131D" w:rsidP="00F97A31">
      <w:pPr>
        <w:pStyle w:val="Body"/>
        <w:spacing w:after="0" w:line="240" w:lineRule="auto"/>
        <w:jc w:val="both"/>
      </w:pPr>
      <w:r w:rsidRPr="00F97A31">
        <w:t xml:space="preserve">Uredništvo časopisa čine hrvatski i inozemni stručnjaci. Časopis koristi model </w:t>
      </w:r>
      <w:r w:rsidRPr="00F97A31">
        <w:rPr>
          <w:i/>
          <w:iCs/>
          <w:lang w:val="it-IT"/>
        </w:rPr>
        <w:t>Diamond Open Access.</w:t>
      </w:r>
      <w:r w:rsidRPr="00F97A31">
        <w:t xml:space="preserve"> To znači da NE postoje naknade autorima za obradu i objavu članka kao  i naknade za pristup objavljenim radovima, besplatno je  dostupan na Internetu, što svakom korisniku omogućuje čitanje, spremanje, kopiranje, distribuciju, ispis, pretraživanje ili povezivanje na cjelovite tekstove ... i upotrebu u bilo koju drugu legitimnu svrhu, bez financijskih, pravnih ili tehničkih zapreka osim one koje bi Internet kao medij mogao uzrokovati. Jedina obveza zaštite intelektualnog vlasništva odnosi se na integritet autora i njegovog djela te na ispravno citiranje autora i djela.</w:t>
      </w:r>
    </w:p>
    <w:p w:rsidR="00F97A31" w:rsidRDefault="00F97A31" w:rsidP="00F97A31">
      <w:pPr>
        <w:pStyle w:val="Body"/>
        <w:spacing w:after="0" w:line="240" w:lineRule="auto"/>
        <w:jc w:val="both"/>
        <w:rPr>
          <w:b/>
          <w:bCs/>
        </w:rPr>
      </w:pPr>
    </w:p>
    <w:p w:rsidR="00C37008" w:rsidRPr="00F97A31" w:rsidRDefault="0019131D" w:rsidP="00F97A31">
      <w:pPr>
        <w:pStyle w:val="Body"/>
        <w:spacing w:after="0" w:line="240" w:lineRule="auto"/>
        <w:jc w:val="both"/>
        <w:rPr>
          <w:b/>
          <w:bCs/>
        </w:rPr>
      </w:pPr>
      <w:r w:rsidRPr="00F97A31">
        <w:rPr>
          <w:b/>
          <w:bCs/>
        </w:rPr>
        <w:t>DOSTAVLJANJE RUKOPISA</w:t>
      </w:r>
    </w:p>
    <w:p w:rsidR="00C37008" w:rsidRPr="00F97A31" w:rsidRDefault="0019131D" w:rsidP="00F97A31">
      <w:pPr>
        <w:pStyle w:val="Body"/>
        <w:spacing w:after="0" w:line="240" w:lineRule="auto"/>
        <w:jc w:val="both"/>
      </w:pPr>
      <w:r w:rsidRPr="00F97A31">
        <w:t>Svi rukopisi moraju biti napisani na engleskom jeziku, u skladu s Preporukama ICMJE (</w:t>
      </w:r>
      <w:r w:rsidRPr="00F97A31">
        <w:rPr>
          <w:i/>
          <w:iCs/>
          <w:lang w:val="en-US"/>
        </w:rPr>
        <w:t>Recommendations by the International Committee of Medical Journal Editors,</w:t>
      </w:r>
      <w:r w:rsidRPr="00F97A31">
        <w:t xml:space="preserve"> ranije  </w:t>
      </w:r>
      <w:r w:rsidRPr="00F97A31">
        <w:rPr>
          <w:i/>
          <w:iCs/>
          <w:lang w:val="en-US"/>
        </w:rPr>
        <w:t>The Uniform Requirements for Manuscripts</w:t>
      </w:r>
      <w:r w:rsidRPr="00F97A31">
        <w:t>) dostupne na web stranici: http://www.icmje.org/</w:t>
      </w:r>
    </w:p>
    <w:p w:rsidR="00C37008" w:rsidRPr="00F97A31" w:rsidRDefault="0019131D" w:rsidP="00F97A31">
      <w:pPr>
        <w:pStyle w:val="Body"/>
        <w:spacing w:after="0" w:line="240" w:lineRule="auto"/>
        <w:jc w:val="both"/>
      </w:pPr>
      <w:r w:rsidRPr="00F97A31">
        <w:t>Predaja putem e-maila</w:t>
      </w:r>
    </w:p>
    <w:p w:rsidR="00C37008" w:rsidRPr="00F97A31" w:rsidRDefault="0019131D" w:rsidP="00F97A31">
      <w:pPr>
        <w:pStyle w:val="Body"/>
        <w:spacing w:after="0" w:line="240" w:lineRule="auto"/>
        <w:jc w:val="both"/>
      </w:pPr>
      <w:r w:rsidRPr="00F97A31">
        <w:t xml:space="preserve">Predaja rukopisa putem e-pošte moguća je na sljedeću adresu: libri.oncologici@kbcsm.hr, u tom slučaju </w:t>
      </w:r>
      <w:r w:rsidRPr="00F97A31">
        <w:rPr>
          <w:i/>
          <w:iCs/>
          <w:lang w:val="en-US"/>
        </w:rPr>
        <w:t>Author Copyrigh</w:t>
      </w:r>
      <w:r w:rsidR="00A25F45" w:rsidRPr="00F97A31">
        <w:rPr>
          <w:i/>
          <w:iCs/>
          <w:lang w:val="en-US"/>
        </w:rPr>
        <w:t>t</w:t>
      </w:r>
      <w:r w:rsidRPr="00F97A31">
        <w:rPr>
          <w:i/>
          <w:iCs/>
          <w:lang w:val="en-US"/>
        </w:rPr>
        <w:t xml:space="preserve"> Agreement</w:t>
      </w:r>
      <w:r w:rsidRPr="00F97A31">
        <w:rPr>
          <w:i/>
          <w:iCs/>
        </w:rPr>
        <w:t> </w:t>
      </w:r>
      <w:r w:rsidRPr="00F97A31">
        <w:t xml:space="preserve"> (Ugovor o autorskim pravima) koji sadrži potpise svih autora treba poslati e-poštom u privitku ili redovnom poš</w:t>
      </w:r>
      <w:r w:rsidRPr="00F97A31">
        <w:rPr>
          <w:lang w:val="it-IT"/>
        </w:rPr>
        <w:t xml:space="preserve">tom </w:t>
      </w:r>
      <w:r w:rsidR="00665176" w:rsidRPr="00F97A31">
        <w:rPr>
          <w:lang w:val="it-IT"/>
        </w:rPr>
        <w:t>na adresu uredništvačasopisa</w:t>
      </w:r>
      <w:r w:rsidRPr="00F97A31">
        <w:rPr>
          <w:lang w:val="it-IT"/>
        </w:rPr>
        <w:t>Libri Oncologici</w:t>
      </w:r>
      <w:r w:rsidRPr="00F97A31">
        <w:t>.</w:t>
      </w:r>
    </w:p>
    <w:p w:rsidR="00C37008" w:rsidRPr="00F97A31" w:rsidRDefault="0019131D" w:rsidP="00F97A31">
      <w:pPr>
        <w:pStyle w:val="Body"/>
        <w:spacing w:after="0" w:line="240" w:lineRule="auto"/>
        <w:jc w:val="both"/>
      </w:pPr>
      <w:r w:rsidRPr="00F97A31">
        <w:t>Predaja redovnom poštom</w:t>
      </w:r>
    </w:p>
    <w:p w:rsidR="00C37008" w:rsidRPr="00F97A31" w:rsidRDefault="0019131D" w:rsidP="00F97A31">
      <w:pPr>
        <w:pStyle w:val="Body"/>
        <w:spacing w:after="0" w:line="240" w:lineRule="auto"/>
        <w:jc w:val="both"/>
      </w:pPr>
      <w:r w:rsidRPr="00F97A31">
        <w:t>Rukopise treba dostaviti u dva primjerka uz elektroničku verziju na CD-u ili USB stick-u na poštansku adresu: Uredništvo Libri Oncologici, Klinika za tumore, KBC Sestre milosrdnice, Ilica 197, 10000 Zagreb, Hrvatska.</w:t>
      </w:r>
    </w:p>
    <w:p w:rsidR="00C37008" w:rsidRPr="00F97A31" w:rsidRDefault="00C37008" w:rsidP="00F97A31">
      <w:pPr>
        <w:pStyle w:val="Body"/>
        <w:spacing w:after="0" w:line="240" w:lineRule="auto"/>
        <w:jc w:val="both"/>
      </w:pPr>
    </w:p>
    <w:p w:rsidR="00C37008" w:rsidRPr="00F97A31" w:rsidRDefault="0019131D" w:rsidP="00F97A31">
      <w:pPr>
        <w:pStyle w:val="Body"/>
        <w:spacing w:after="0" w:line="240" w:lineRule="auto"/>
        <w:jc w:val="both"/>
        <w:rPr>
          <w:b/>
          <w:color w:val="auto"/>
          <w:u w:color="FF0000"/>
        </w:rPr>
      </w:pPr>
      <w:r w:rsidRPr="00F97A31">
        <w:rPr>
          <w:b/>
          <w:color w:val="auto"/>
          <w:u w:color="FF0000"/>
          <w:lang w:val="de-DE"/>
        </w:rPr>
        <w:t>AUTORST</w:t>
      </w:r>
      <w:r w:rsidRPr="00F97A31">
        <w:rPr>
          <w:b/>
          <w:color w:val="auto"/>
          <w:u w:color="FF0000"/>
          <w:lang w:val="en-US"/>
        </w:rPr>
        <w:t>VO</w:t>
      </w:r>
    </w:p>
    <w:p w:rsidR="00093BD1" w:rsidRPr="00F97A31" w:rsidRDefault="00737CFA" w:rsidP="00F97A31">
      <w:pPr>
        <w:pStyle w:val="Body"/>
        <w:spacing w:after="0" w:line="240" w:lineRule="auto"/>
        <w:jc w:val="both"/>
        <w:rPr>
          <w:color w:val="auto"/>
          <w:u w:color="FF0000"/>
        </w:rPr>
      </w:pPr>
      <w:r w:rsidRPr="00F97A31">
        <w:rPr>
          <w:color w:val="auto"/>
          <w:u w:color="FF0000"/>
        </w:rPr>
        <w:t>O</w:t>
      </w:r>
      <w:r w:rsidR="00093BD1" w:rsidRPr="00F97A31">
        <w:rPr>
          <w:color w:val="auto"/>
          <w:u w:color="FF0000"/>
        </w:rPr>
        <w:t xml:space="preserve">sobe koje zadovoljavaju kriterije </w:t>
      </w:r>
      <w:r w:rsidR="00A54D52" w:rsidRPr="00F97A31">
        <w:rPr>
          <w:color w:val="auto"/>
          <w:u w:color="FF0000"/>
        </w:rPr>
        <w:t>autorstva trebaju biti nabrojeni</w:t>
      </w:r>
      <w:r w:rsidR="00093BD1" w:rsidRPr="00F97A31">
        <w:rPr>
          <w:color w:val="auto"/>
          <w:u w:color="FF0000"/>
        </w:rPr>
        <w:t xml:space="preserve"> kao autori rukopisa </w:t>
      </w:r>
      <w:r w:rsidR="00A54D52" w:rsidRPr="00F97A31">
        <w:rPr>
          <w:color w:val="auto"/>
          <w:u w:color="FF0000"/>
        </w:rPr>
        <w:t>i</w:t>
      </w:r>
      <w:r w:rsidR="00093BD1" w:rsidRPr="00F97A31">
        <w:rPr>
          <w:color w:val="auto"/>
          <w:u w:color="FF0000"/>
        </w:rPr>
        <w:t xml:space="preserve"> moraju preuzeti </w:t>
      </w:r>
      <w:r w:rsidRPr="00F97A31">
        <w:rPr>
          <w:color w:val="auto"/>
          <w:u w:color="FF0000"/>
        </w:rPr>
        <w:t xml:space="preserve"> </w:t>
      </w:r>
      <w:r w:rsidR="00A54D52" w:rsidRPr="00F97A31">
        <w:rPr>
          <w:color w:val="auto"/>
          <w:u w:color="FF0000"/>
        </w:rPr>
        <w:t>javnu odgovornost za sadržaj. Trebaju zadovoljiti  bar jedan od navedenih  kriterija:</w:t>
      </w:r>
      <w:r w:rsidR="00093BD1" w:rsidRPr="00F97A31">
        <w:rPr>
          <w:color w:val="auto"/>
          <w:u w:color="FF0000"/>
        </w:rPr>
        <w:t xml:space="preserve"> znatno su sudjelovale u </w:t>
      </w:r>
      <w:r w:rsidR="00A54D52" w:rsidRPr="00F97A31">
        <w:rPr>
          <w:color w:val="auto"/>
          <w:u w:color="FF0000"/>
        </w:rPr>
        <w:t>nacrtu ilil konceptu rada</w:t>
      </w:r>
      <w:r w:rsidR="00093BD1" w:rsidRPr="00F97A31">
        <w:rPr>
          <w:color w:val="auto"/>
          <w:u w:color="FF0000"/>
        </w:rPr>
        <w:t xml:space="preserve"> ili u prikupljanju, analizi i interpretaciji podataka i napisale su prvu verziju rada ili su ga kritički revidirale u znatnom dijelu intelektualnog sadržaja i odobrile završnu verziju rada te su se složile da su odgovorne za sve značajke rada i jamče da će se pitanja koja se odnose na točnost i integritet bilo kojeg dijela rada prikladno istražiti i riješiti. </w:t>
      </w:r>
    </w:p>
    <w:p w:rsidR="00737CFA" w:rsidRPr="00F97A31" w:rsidRDefault="00737CFA" w:rsidP="00F97A31">
      <w:pPr>
        <w:pStyle w:val="Body"/>
        <w:spacing w:after="0" w:line="240" w:lineRule="auto"/>
        <w:jc w:val="both"/>
        <w:rPr>
          <w:color w:val="auto"/>
          <w:u w:color="FF0000"/>
        </w:rPr>
      </w:pPr>
      <w:r w:rsidRPr="00F97A31">
        <w:rPr>
          <w:color w:val="auto"/>
          <w:u w:color="FF0000"/>
        </w:rPr>
        <w:t>Sve osobe k</w:t>
      </w:r>
      <w:r w:rsidR="00A54D52" w:rsidRPr="00F97A31">
        <w:rPr>
          <w:color w:val="auto"/>
          <w:u w:color="FF0000"/>
        </w:rPr>
        <w:t>oje su znatno pridonijele radu na</w:t>
      </w:r>
      <w:r w:rsidRPr="00F97A31">
        <w:rPr>
          <w:color w:val="auto"/>
          <w:u w:color="FF0000"/>
        </w:rPr>
        <w:t xml:space="preserve"> rukopisu (kao što su tehnička pomoć, pisanje i uređivanje, opća potpora), a nemaju kriterije za autorstvo ne smiju biti navedene kao autori, ali trebaju biti </w:t>
      </w:r>
      <w:r w:rsidR="00A54D52" w:rsidRPr="00F97A31">
        <w:rPr>
          <w:color w:val="auto"/>
          <w:u w:color="FF0000"/>
        </w:rPr>
        <w:t>navedene</w:t>
      </w:r>
      <w:r w:rsidRPr="00F97A31">
        <w:rPr>
          <w:color w:val="auto"/>
          <w:u w:color="FF0000"/>
        </w:rPr>
        <w:t xml:space="preserve"> u Zahvalama. Odgovoran autor mora osigurati da su svi prikladni koautori navedeni na popis autora, provjeriti jesu li svi koautori vidjeli i odobrili posljednju verziju rukopisa i složili se da se rad </w:t>
      </w:r>
      <w:r w:rsidR="00A54D52" w:rsidRPr="00F97A31">
        <w:rPr>
          <w:color w:val="auto"/>
          <w:u w:color="FF0000"/>
        </w:rPr>
        <w:t>u tom obliku pošalje n</w:t>
      </w:r>
      <w:r w:rsidRPr="00F97A31">
        <w:rPr>
          <w:color w:val="auto"/>
          <w:u w:color="FF0000"/>
        </w:rPr>
        <w:t>a objavu.</w:t>
      </w:r>
    </w:p>
    <w:p w:rsidR="00FE51F2" w:rsidRPr="00F97A31" w:rsidRDefault="00FE51F2" w:rsidP="00F97A31">
      <w:pPr>
        <w:pStyle w:val="Body"/>
        <w:spacing w:after="0" w:line="240" w:lineRule="auto"/>
        <w:jc w:val="both"/>
      </w:pPr>
    </w:p>
    <w:p w:rsidR="00C37008" w:rsidRPr="00F97A31" w:rsidRDefault="0019131D" w:rsidP="00F97A31">
      <w:pPr>
        <w:pStyle w:val="Body"/>
        <w:spacing w:after="0" w:line="240" w:lineRule="auto"/>
        <w:jc w:val="both"/>
      </w:pPr>
      <w:r w:rsidRPr="00F97A31">
        <w:t>Ugovor o autorskim pravima</w:t>
      </w:r>
    </w:p>
    <w:p w:rsidR="00C37008" w:rsidRPr="00F97A31" w:rsidRDefault="0019131D" w:rsidP="00F97A31">
      <w:pPr>
        <w:pStyle w:val="Body"/>
        <w:spacing w:after="0" w:line="240" w:lineRule="auto"/>
        <w:jc w:val="both"/>
      </w:pPr>
      <w:r w:rsidRPr="00F97A31">
        <w:t>Rukopisi moraju biti popraćeni Ugovorom o autorskim pravima</w:t>
      </w:r>
      <w:r w:rsidR="00FE51F2" w:rsidRPr="00F97A31">
        <w:t xml:space="preserve"> </w:t>
      </w:r>
      <w:r w:rsidRPr="00F97A31">
        <w:t>(</w:t>
      </w:r>
      <w:r w:rsidR="00FE51F2" w:rsidRPr="00F97A31">
        <w:rPr>
          <w:i/>
          <w:iCs/>
          <w:lang w:val="en-US"/>
        </w:rPr>
        <w:t xml:space="preserve">Author Copyright </w:t>
      </w:r>
      <w:r w:rsidRPr="00F97A31">
        <w:rPr>
          <w:i/>
          <w:iCs/>
          <w:lang w:val="en-US"/>
        </w:rPr>
        <w:t xml:space="preserve"> Agreement</w:t>
      </w:r>
      <w:r w:rsidRPr="00F97A31">
        <w:rPr>
          <w:i/>
          <w:iCs/>
        </w:rPr>
        <w:t> </w:t>
      </w:r>
      <w:r w:rsidRPr="00F97A31">
        <w:rPr>
          <w:lang w:val="de-DE"/>
        </w:rPr>
        <w:t xml:space="preserve"> - ACA)</w:t>
      </w:r>
      <w:r w:rsidRPr="00F97A31">
        <w:t xml:space="preserve"> koji su potpisali svi autori. Uzorak Ugovora  nalazi se na kraju ovog teksta.</w:t>
      </w:r>
    </w:p>
    <w:p w:rsidR="00C37008" w:rsidRPr="00F97A31" w:rsidRDefault="00C37008" w:rsidP="00F97A31">
      <w:pPr>
        <w:pStyle w:val="Body"/>
        <w:spacing w:after="0" w:line="240" w:lineRule="auto"/>
        <w:jc w:val="both"/>
      </w:pPr>
    </w:p>
    <w:p w:rsidR="00C37008" w:rsidRPr="00F97A31" w:rsidRDefault="0019131D" w:rsidP="00F97A31">
      <w:pPr>
        <w:pStyle w:val="Body"/>
        <w:spacing w:after="0" w:line="240" w:lineRule="auto"/>
        <w:jc w:val="both"/>
      </w:pPr>
      <w:r w:rsidRPr="00F97A31">
        <w:t>Prijedlog recenzenata</w:t>
      </w:r>
    </w:p>
    <w:p w:rsidR="00C37008" w:rsidRPr="00F97A31" w:rsidRDefault="0019131D" w:rsidP="00F97A31">
      <w:pPr>
        <w:pStyle w:val="Body"/>
        <w:spacing w:after="0" w:line="240" w:lineRule="auto"/>
        <w:jc w:val="both"/>
        <w:rPr>
          <w:color w:val="auto"/>
          <w:u w:color="FF0000"/>
        </w:rPr>
      </w:pPr>
      <w:r w:rsidRPr="00F97A31">
        <w:t>Autori mogu predložiti do tri relevantna recenzenta koji su doktorirali i ne rade u institucijama iz kojih su autori</w:t>
      </w:r>
      <w:r w:rsidRPr="00F97A31">
        <w:rPr>
          <w:color w:val="auto"/>
        </w:rPr>
        <w:t xml:space="preserve">. </w:t>
      </w:r>
      <w:r w:rsidRPr="00F97A31">
        <w:rPr>
          <w:color w:val="auto"/>
          <w:u w:color="FF0000"/>
        </w:rPr>
        <w:t xml:space="preserve">Mogući recenzenti </w:t>
      </w:r>
      <w:r w:rsidR="00FE51F2" w:rsidRPr="00F97A31">
        <w:rPr>
          <w:color w:val="auto"/>
          <w:u w:color="FF0000"/>
        </w:rPr>
        <w:t xml:space="preserve"> </w:t>
      </w:r>
      <w:r w:rsidRPr="00F97A31">
        <w:rPr>
          <w:color w:val="auto"/>
          <w:u w:color="FF0000"/>
        </w:rPr>
        <w:t xml:space="preserve">trebali </w:t>
      </w:r>
      <w:r w:rsidR="00FE51F2" w:rsidRPr="00F97A31">
        <w:rPr>
          <w:color w:val="auto"/>
          <w:u w:color="FF0000"/>
        </w:rPr>
        <w:t xml:space="preserve"> </w:t>
      </w:r>
      <w:r w:rsidRPr="00F97A31">
        <w:rPr>
          <w:color w:val="auto"/>
          <w:u w:color="FF0000"/>
        </w:rPr>
        <w:t>bi biti navedeni  uz  naziv institucije u kojoj rade  i adresom e-pošte. Konač</w:t>
      </w:r>
      <w:r w:rsidR="00FE51F2" w:rsidRPr="00F97A31">
        <w:rPr>
          <w:color w:val="auto"/>
          <w:u w:color="FF0000"/>
        </w:rPr>
        <w:t>a</w:t>
      </w:r>
      <w:r w:rsidRPr="00F97A31">
        <w:rPr>
          <w:color w:val="auto"/>
          <w:u w:color="FF0000"/>
        </w:rPr>
        <w:t>n</w:t>
      </w:r>
      <w:r w:rsidR="00FE51F2" w:rsidRPr="00F97A31">
        <w:rPr>
          <w:color w:val="auto"/>
          <w:u w:color="FF0000"/>
        </w:rPr>
        <w:t xml:space="preserve"> odabir </w:t>
      </w:r>
      <w:r w:rsidRPr="00F97A31">
        <w:rPr>
          <w:color w:val="auto"/>
          <w:u w:color="FF0000"/>
          <w:lang w:val="nl-NL"/>
        </w:rPr>
        <w:t xml:space="preserve"> recenzen</w:t>
      </w:r>
      <w:r w:rsidR="00FE51F2" w:rsidRPr="00F97A31">
        <w:rPr>
          <w:color w:val="auto"/>
          <w:u w:color="FF0000"/>
          <w:lang w:val="nl-NL"/>
        </w:rPr>
        <w:t>a</w:t>
      </w:r>
      <w:r w:rsidRPr="00F97A31">
        <w:rPr>
          <w:color w:val="auto"/>
          <w:u w:color="FF0000"/>
          <w:lang w:val="en-US"/>
        </w:rPr>
        <w:t>t</w:t>
      </w:r>
      <w:r w:rsidR="00FE51F2" w:rsidRPr="00F97A31">
        <w:rPr>
          <w:color w:val="auto"/>
          <w:u w:color="FF0000"/>
          <w:lang w:val="en-US"/>
        </w:rPr>
        <w:t>a</w:t>
      </w:r>
      <w:r w:rsidRPr="00F97A31">
        <w:rPr>
          <w:color w:val="auto"/>
          <w:u w:color="FF0000"/>
          <w:lang w:val="en-US"/>
        </w:rPr>
        <w:t xml:space="preserve"> </w:t>
      </w:r>
      <w:r w:rsidRPr="00F97A31">
        <w:rPr>
          <w:color w:val="auto"/>
          <w:u w:color="FF0000"/>
        </w:rPr>
        <w:t>odredit ć</w:t>
      </w:r>
      <w:r w:rsidRPr="00F97A31">
        <w:rPr>
          <w:color w:val="auto"/>
          <w:u w:color="FF0000"/>
          <w:lang w:val="en-US"/>
        </w:rPr>
        <w:t>e</w:t>
      </w:r>
      <w:r w:rsidRPr="00F97A31">
        <w:rPr>
          <w:color w:val="auto"/>
          <w:u w:color="FF0000"/>
        </w:rPr>
        <w:t xml:space="preserve"> urednici.</w:t>
      </w:r>
    </w:p>
    <w:p w:rsidR="00C37008" w:rsidRPr="00F97A31" w:rsidRDefault="00C37008" w:rsidP="00F97A31">
      <w:pPr>
        <w:pStyle w:val="Body"/>
        <w:spacing w:after="0" w:line="240" w:lineRule="auto"/>
        <w:jc w:val="both"/>
      </w:pPr>
    </w:p>
    <w:p w:rsidR="00C37008" w:rsidRPr="00F97A31" w:rsidRDefault="0019131D" w:rsidP="00F97A31">
      <w:pPr>
        <w:pStyle w:val="Body"/>
        <w:spacing w:after="0" w:line="240" w:lineRule="auto"/>
        <w:jc w:val="both"/>
        <w:rPr>
          <w:b/>
          <w:color w:val="auto"/>
        </w:rPr>
      </w:pPr>
      <w:r w:rsidRPr="00F97A31">
        <w:rPr>
          <w:b/>
          <w:color w:val="auto"/>
        </w:rPr>
        <w:t>OTKRIVANJE SUKOBA INTERESA</w:t>
      </w:r>
    </w:p>
    <w:p w:rsidR="00C37008" w:rsidRPr="00F97A31" w:rsidRDefault="0019131D" w:rsidP="00F97A31">
      <w:pPr>
        <w:pStyle w:val="Body"/>
        <w:spacing w:after="0" w:line="240" w:lineRule="auto"/>
        <w:jc w:val="both"/>
      </w:pPr>
      <w:r w:rsidRPr="00F97A31">
        <w:t>Politika</w:t>
      </w:r>
      <w:r w:rsidR="00665176" w:rsidRPr="00F97A31">
        <w:t xml:space="preserve"> časopisa</w:t>
      </w:r>
      <w:r w:rsidRPr="00F97A31">
        <w:t xml:space="preserve"> LIBRI ONCOLOGICI je osigurati ravnotežu, neovisnost, objektivnost i znanstvenu </w:t>
      </w:r>
      <w:proofErr w:type="spellStart"/>
      <w:r w:rsidR="007857CC" w:rsidRPr="00F97A31">
        <w:rPr>
          <w:lang w:val="en-US"/>
        </w:rPr>
        <w:t>etič</w:t>
      </w:r>
      <w:r w:rsidRPr="00F97A31">
        <w:rPr>
          <w:lang w:val="en-US"/>
        </w:rPr>
        <w:t>nost</w:t>
      </w:r>
      <w:proofErr w:type="spellEnd"/>
      <w:r w:rsidRPr="00F97A31">
        <w:t xml:space="preserve"> u časopisu. Očekuje se da će svi autori čitateljima otkriti bilo kakav stvarni ili prividni sukob interesa koji mogu imati izravan utjecaj na temu članka. </w:t>
      </w:r>
    </w:p>
    <w:p w:rsidR="00C37008" w:rsidRPr="00F97A31" w:rsidRDefault="0019131D" w:rsidP="00F97A31">
      <w:pPr>
        <w:pStyle w:val="Body"/>
        <w:spacing w:after="0" w:line="240" w:lineRule="auto"/>
        <w:jc w:val="both"/>
      </w:pPr>
      <w:r w:rsidRPr="00F97A31">
        <w:lastRenderedPageBreak/>
        <w:t xml:space="preserve">Svi izvori financiranja radova predanih za objavljivanje, kao i sukob interesa mogućih autora i recenzenata moraju biti jasno objavljeni na kraju rukopisa pod naslovom </w:t>
      </w:r>
      <w:r w:rsidRPr="00F97A31">
        <w:rPr>
          <w:i/>
          <w:iCs/>
          <w:lang w:val="en-US"/>
        </w:rPr>
        <w:t>Acknowledgements</w:t>
      </w:r>
      <w:r w:rsidRPr="00F97A31">
        <w:t xml:space="preserve"> </w:t>
      </w:r>
      <w:r w:rsidRPr="00F97A31">
        <w:rPr>
          <w:color w:val="auto"/>
          <w:u w:color="FF0000"/>
        </w:rPr>
        <w:t xml:space="preserve">(Zahvale). </w:t>
      </w:r>
      <w:r w:rsidRPr="00F97A31">
        <w:t>Za više informacija posjetite: http://www.icmje.org/recommendations/browse/roles-and-responsibilities/author-responsibilities--conflicts-of-interest.html</w:t>
      </w:r>
    </w:p>
    <w:p w:rsidR="00C37008" w:rsidRPr="00F97A31" w:rsidRDefault="00C37008" w:rsidP="00F97A31">
      <w:pPr>
        <w:pStyle w:val="Body"/>
        <w:spacing w:after="0" w:line="240" w:lineRule="auto"/>
        <w:jc w:val="both"/>
      </w:pPr>
    </w:p>
    <w:p w:rsidR="00C37008" w:rsidRDefault="0019131D" w:rsidP="00F97A31">
      <w:pPr>
        <w:pStyle w:val="Body"/>
        <w:spacing w:after="0" w:line="240" w:lineRule="auto"/>
        <w:jc w:val="both"/>
        <w:rPr>
          <w:b/>
          <w:lang w:val="de-DE"/>
        </w:rPr>
      </w:pPr>
      <w:r w:rsidRPr="00F97A31">
        <w:rPr>
          <w:b/>
          <w:lang w:val="de-DE"/>
        </w:rPr>
        <w:t>PRIPREMA RUKOPISA</w:t>
      </w:r>
    </w:p>
    <w:p w:rsidR="00233A92" w:rsidRPr="00F97A31" w:rsidRDefault="00233A92" w:rsidP="00F97A31">
      <w:pPr>
        <w:pStyle w:val="Body"/>
        <w:spacing w:after="0" w:line="240" w:lineRule="auto"/>
        <w:jc w:val="both"/>
        <w:rPr>
          <w:b/>
        </w:rPr>
      </w:pPr>
    </w:p>
    <w:p w:rsidR="00C37008" w:rsidRPr="00F97A31" w:rsidRDefault="0019131D" w:rsidP="00F97A31">
      <w:pPr>
        <w:pStyle w:val="Body"/>
        <w:spacing w:after="0" w:line="240" w:lineRule="auto"/>
        <w:jc w:val="both"/>
      </w:pPr>
      <w:r w:rsidRPr="00F97A31">
        <w:t xml:space="preserve">Rukopis mora biti pripremljen u programu Microsoft Office Word. Pišite ili ispišite rukopis na bijelom papiru ISO A4 (212 × 297 mm), s marginama od 25 mm. Pišite ili ispišite samo na jednoj strani papira. Upotrijebite dvostruke razmake, uključujući </w:t>
      </w:r>
      <w:r w:rsidR="00F65F8F" w:rsidRPr="00F97A31">
        <w:t xml:space="preserve"> </w:t>
      </w:r>
      <w:r w:rsidRPr="00F97A31">
        <w:t xml:space="preserve">naslovnu stranicu, sažetak, tekst, </w:t>
      </w:r>
      <w:r w:rsidR="00F65F8F" w:rsidRPr="00F97A31">
        <w:t>z</w:t>
      </w:r>
      <w:r w:rsidR="003462FC" w:rsidRPr="00F97A31">
        <w:t>ahvale</w:t>
      </w:r>
      <w:r w:rsidRPr="00F97A31">
        <w:t>, reference, pojedinačne tablice i legende. Stranice numerirajte uzastopno, počevši od naslovne stranice. Stavite broj stranice u donji desni kut svake stranice.</w:t>
      </w:r>
    </w:p>
    <w:p w:rsidR="00C37008" w:rsidRPr="00F97A31" w:rsidRDefault="0019131D" w:rsidP="00F97A31">
      <w:pPr>
        <w:pStyle w:val="Body"/>
        <w:spacing w:after="0" w:line="240" w:lineRule="auto"/>
        <w:jc w:val="both"/>
      </w:pPr>
      <w:r w:rsidRPr="00F97A31">
        <w:t xml:space="preserve">Tekst rukopisa treba podijeliti u odjeljke: </w:t>
      </w:r>
      <w:r w:rsidR="007857CC" w:rsidRPr="00F97A31">
        <w:t xml:space="preserve">naslovna stranica, sažetak i ključne riječi, uvod, metode, rezultati, rasprava, </w:t>
      </w:r>
      <w:r w:rsidR="00F65F8F" w:rsidRPr="00F97A31">
        <w:rPr>
          <w:color w:val="auto"/>
          <w:u w:color="FF0000"/>
        </w:rPr>
        <w:t>z</w:t>
      </w:r>
      <w:r w:rsidR="003462FC" w:rsidRPr="00F97A31">
        <w:rPr>
          <w:color w:val="auto"/>
          <w:u w:color="FF0000"/>
        </w:rPr>
        <w:t>ahvale</w:t>
      </w:r>
      <w:r w:rsidR="007857CC" w:rsidRPr="00F97A31">
        <w:rPr>
          <w:color w:val="auto"/>
        </w:rPr>
        <w:t>,</w:t>
      </w:r>
      <w:r w:rsidR="007857CC" w:rsidRPr="00F97A31">
        <w:t xml:space="preserve"> reference, naslov sa sažetkom i ključne riječi na hrvatskom jeziku, tablice, legende i slike.</w:t>
      </w:r>
    </w:p>
    <w:p w:rsidR="007857CC" w:rsidRPr="00F97A31" w:rsidRDefault="007857CC" w:rsidP="00F97A31">
      <w:pPr>
        <w:pStyle w:val="Body"/>
        <w:spacing w:after="0" w:line="240" w:lineRule="auto"/>
        <w:jc w:val="both"/>
      </w:pPr>
    </w:p>
    <w:p w:rsidR="00C37008" w:rsidRPr="00233A92" w:rsidRDefault="0019131D" w:rsidP="00F97A31">
      <w:pPr>
        <w:pStyle w:val="Body"/>
        <w:spacing w:after="0" w:line="240" w:lineRule="auto"/>
        <w:jc w:val="both"/>
        <w:rPr>
          <w:b/>
        </w:rPr>
      </w:pPr>
      <w:r w:rsidRPr="00233A92">
        <w:rPr>
          <w:b/>
        </w:rPr>
        <w:t>Naslovnica</w:t>
      </w:r>
    </w:p>
    <w:p w:rsidR="007857CC" w:rsidRPr="00F97A31" w:rsidRDefault="0019131D" w:rsidP="00F97A31">
      <w:pPr>
        <w:pStyle w:val="Body"/>
        <w:spacing w:after="0" w:line="240" w:lineRule="auto"/>
        <w:jc w:val="both"/>
      </w:pPr>
      <w:r w:rsidRPr="00F97A31">
        <w:t>Naslovna stranica trebala bi sadržavati: naslov članka (koji bi trebao biti sažet, ali informativan)</w:t>
      </w:r>
      <w:r w:rsidR="00F65F8F" w:rsidRPr="00F97A31">
        <w:t>,</w:t>
      </w:r>
      <w:r w:rsidRPr="00F97A31">
        <w:t xml:space="preserve"> </w:t>
      </w:r>
      <w:r w:rsidR="00233A92">
        <w:t xml:space="preserve">puna </w:t>
      </w:r>
      <w:r w:rsidR="006960A6" w:rsidRPr="00F97A31">
        <w:t>imena i prezimena autora s akademskim stupnjem, naziv institucije u kojoj autori rade. Potrebno je navesti ime i adresu autora (uključujući e-mail) s kojim  Uredništvo može korespondirati.</w:t>
      </w:r>
    </w:p>
    <w:p w:rsidR="00F65F8F" w:rsidRPr="00F97A31" w:rsidRDefault="00F65F8F" w:rsidP="00F97A31">
      <w:pPr>
        <w:pStyle w:val="Body"/>
        <w:spacing w:after="0" w:line="240" w:lineRule="auto"/>
        <w:jc w:val="both"/>
      </w:pPr>
    </w:p>
    <w:p w:rsidR="00C37008" w:rsidRPr="00233A92" w:rsidRDefault="0019131D" w:rsidP="00F97A31">
      <w:pPr>
        <w:pStyle w:val="Body"/>
        <w:spacing w:after="0" w:line="240" w:lineRule="auto"/>
        <w:jc w:val="both"/>
        <w:rPr>
          <w:b/>
        </w:rPr>
      </w:pPr>
      <w:r w:rsidRPr="00233A92">
        <w:rPr>
          <w:b/>
        </w:rPr>
        <w:t>Sažetak i ključne riječi</w:t>
      </w:r>
    </w:p>
    <w:p w:rsidR="00C37008" w:rsidRPr="00F97A31" w:rsidRDefault="0019131D" w:rsidP="00F97A31">
      <w:pPr>
        <w:pStyle w:val="Body"/>
        <w:spacing w:after="0" w:line="240" w:lineRule="auto"/>
        <w:jc w:val="both"/>
      </w:pPr>
      <w:r w:rsidRPr="00F97A31">
        <w:t>Druga stranica treba sadržavati sažetak  s najviše 200 riječ</w:t>
      </w:r>
      <w:r w:rsidRPr="00F97A31">
        <w:rPr>
          <w:lang w:val="it-IT"/>
        </w:rPr>
        <w:t>i. Sa</w:t>
      </w:r>
      <w:r w:rsidRPr="00F97A31">
        <w:t>žetak treba navesti svrhe studije ili istra</w:t>
      </w:r>
      <w:r w:rsidR="007857CC" w:rsidRPr="00F97A31">
        <w:t>živanja</w:t>
      </w:r>
      <w:r w:rsidRPr="00F97A31">
        <w:t xml:space="preserve">, osnovne postupke, glavne nalaze i glavne zaključke. Treba naglasiti nove i važne aspekte studije ili zapažanja. Ispod sažetka autori trebaju navesti 3 do 6 ključnih riječi ili kratkih fraza koje će pomoći u unakrsnom indeksiranju članka i mogu se objaviti sa sažetkom. </w:t>
      </w:r>
      <w:r w:rsidR="00233A92">
        <w:t>Ključne riječi se odvajaju znakom; iza svake riječi/fraze.</w:t>
      </w:r>
      <w:r w:rsidR="003013E7">
        <w:t xml:space="preserve"> </w:t>
      </w:r>
      <w:r w:rsidRPr="00F97A31">
        <w:t xml:space="preserve">Za ključne riječi trebaju se koristiti pojmovi iz </w:t>
      </w:r>
      <w:r w:rsidRPr="00F97A31">
        <w:rPr>
          <w:i/>
          <w:iCs/>
          <w:lang w:val="en-US"/>
        </w:rPr>
        <w:t>Medical Subject Headings</w:t>
      </w:r>
      <w:r w:rsidRPr="00F97A31">
        <w:rPr>
          <w:i/>
          <w:iCs/>
        </w:rPr>
        <w:t xml:space="preserve"> </w:t>
      </w:r>
      <w:r w:rsidR="007857CC" w:rsidRPr="00F97A31">
        <w:t>(MeSH) Index Medicusa.</w:t>
      </w:r>
    </w:p>
    <w:p w:rsidR="00C37008" w:rsidRPr="00F97A31" w:rsidRDefault="00C37008" w:rsidP="00F97A31">
      <w:pPr>
        <w:pStyle w:val="Body"/>
        <w:spacing w:after="0" w:line="240" w:lineRule="auto"/>
        <w:jc w:val="both"/>
      </w:pPr>
    </w:p>
    <w:p w:rsidR="00C37008" w:rsidRPr="00233A92" w:rsidRDefault="0019131D" w:rsidP="00F97A31">
      <w:pPr>
        <w:pStyle w:val="Body"/>
        <w:spacing w:after="0" w:line="240" w:lineRule="auto"/>
        <w:jc w:val="both"/>
        <w:rPr>
          <w:b/>
        </w:rPr>
      </w:pPr>
      <w:r w:rsidRPr="00233A92">
        <w:rPr>
          <w:b/>
        </w:rPr>
        <w:t>Uvod</w:t>
      </w:r>
    </w:p>
    <w:p w:rsidR="00C37008" w:rsidRPr="00F97A31" w:rsidRDefault="0019131D" w:rsidP="00F97A31">
      <w:pPr>
        <w:pStyle w:val="Body"/>
        <w:spacing w:after="0" w:line="240" w:lineRule="auto"/>
        <w:jc w:val="both"/>
      </w:pPr>
      <w:r w:rsidRPr="00F97A31">
        <w:t xml:space="preserve">Navedite svrhu članka i sažeto obrazložite studiju ili promatranje. Dajte samo strogo relevantne reference i </w:t>
      </w:r>
      <w:r w:rsidR="003D0D1F" w:rsidRPr="00F97A31">
        <w:t xml:space="preserve"> </w:t>
      </w:r>
      <w:r w:rsidRPr="00F97A31">
        <w:t>ne uključujte podatke ili zaključke iz djela o kojem se izvještava.</w:t>
      </w:r>
    </w:p>
    <w:p w:rsidR="00C37008" w:rsidRPr="00F97A31" w:rsidRDefault="00C37008" w:rsidP="00F97A31">
      <w:pPr>
        <w:pStyle w:val="Body"/>
        <w:spacing w:after="0" w:line="240" w:lineRule="auto"/>
        <w:jc w:val="both"/>
      </w:pPr>
    </w:p>
    <w:p w:rsidR="00C37008" w:rsidRPr="00233A92" w:rsidRDefault="0019131D" w:rsidP="00F97A31">
      <w:pPr>
        <w:pStyle w:val="Body"/>
        <w:spacing w:after="0" w:line="240" w:lineRule="auto"/>
        <w:jc w:val="both"/>
        <w:rPr>
          <w:b/>
        </w:rPr>
      </w:pPr>
      <w:r w:rsidRPr="00233A92">
        <w:rPr>
          <w:b/>
        </w:rPr>
        <w:t>Metode</w:t>
      </w:r>
    </w:p>
    <w:p w:rsidR="00C37008" w:rsidRPr="00F97A31" w:rsidRDefault="0019131D" w:rsidP="00F97A31">
      <w:pPr>
        <w:pStyle w:val="Body"/>
        <w:spacing w:after="0" w:line="240" w:lineRule="auto"/>
        <w:jc w:val="both"/>
      </w:pPr>
      <w:r w:rsidRPr="00F97A31">
        <w:rPr>
          <w:lang w:val="nl-NL"/>
        </w:rPr>
        <w:t>Opi</w:t>
      </w:r>
      <w:r w:rsidRPr="00F97A31">
        <w:t xml:space="preserve">šite odabir i jasno identificirajte sve važne karakteristike promatračkih ili eksperimentalnih ispitanika ili laboratorijskih životinja. Pažljivo odredite što znače deskriptori i objasnite kako su podaci prikupljeni. Identificirajte metode, uređaje s imenom i adresom proizvođača u zagradama i postupke s dovoljno detalja kako bi </w:t>
      </w:r>
      <w:r w:rsidRPr="00F97A31">
        <w:rPr>
          <w:color w:val="auto"/>
          <w:u w:color="FF0000"/>
        </w:rPr>
        <w:t xml:space="preserve">drugi autori/znanstvenici  </w:t>
      </w:r>
      <w:r w:rsidRPr="00F97A31">
        <w:t xml:space="preserve">mogli reproducirati rezultate. Navedite </w:t>
      </w:r>
      <w:r w:rsidRPr="00F97A31">
        <w:rPr>
          <w:color w:val="auto"/>
          <w:u w:color="FF0000"/>
        </w:rPr>
        <w:t xml:space="preserve">reference </w:t>
      </w:r>
      <w:r w:rsidR="003D0D1F" w:rsidRPr="00F97A31">
        <w:rPr>
          <w:color w:val="auto"/>
          <w:u w:color="FF0000"/>
        </w:rPr>
        <w:t>za provedene</w:t>
      </w:r>
      <w:r w:rsidRPr="00F97A31">
        <w:rPr>
          <w:color w:val="auto"/>
          <w:u w:color="FF0000"/>
        </w:rPr>
        <w:t xml:space="preserve"> metode i statističke metode koje se koriste</w:t>
      </w:r>
      <w:r w:rsidRPr="00F97A31">
        <w:rPr>
          <w:lang w:val="nl-NL"/>
        </w:rPr>
        <w:t>. Opi</w:t>
      </w:r>
      <w:r w:rsidRPr="00F97A31">
        <w:t>šite nove ili bitno izmijenjene metode, navedite razloge za njihovu upotrebu i procijenite njihova ograničenja. Precizno identificirajte sve lijekove i kemikalije koji se koriste. Koristite samo generička imena lijekova. Sva mjerenja trebaju biti izražena u SI jedinicama.</w:t>
      </w:r>
    </w:p>
    <w:p w:rsidR="003462FC" w:rsidRPr="00F97A31" w:rsidRDefault="003462FC" w:rsidP="00F97A31">
      <w:pPr>
        <w:pStyle w:val="Body"/>
        <w:spacing w:after="0" w:line="240" w:lineRule="auto"/>
        <w:jc w:val="both"/>
      </w:pPr>
    </w:p>
    <w:p w:rsidR="003462FC" w:rsidRPr="00233A92" w:rsidRDefault="003462FC" w:rsidP="00F97A31">
      <w:pPr>
        <w:pStyle w:val="Body"/>
        <w:spacing w:after="0" w:line="240" w:lineRule="auto"/>
        <w:jc w:val="both"/>
        <w:rPr>
          <w:b/>
        </w:rPr>
      </w:pPr>
      <w:r w:rsidRPr="00233A92">
        <w:rPr>
          <w:b/>
        </w:rPr>
        <w:t xml:space="preserve">Etika </w:t>
      </w:r>
    </w:p>
    <w:p w:rsidR="00C37008" w:rsidRPr="00F97A31" w:rsidRDefault="003D0D1F" w:rsidP="00F97A31">
      <w:pPr>
        <w:pStyle w:val="Body"/>
        <w:spacing w:after="0" w:line="240" w:lineRule="auto"/>
        <w:jc w:val="both"/>
      </w:pPr>
      <w:r w:rsidRPr="00F97A31">
        <w:t>U r</w:t>
      </w:r>
      <w:r w:rsidR="0019131D" w:rsidRPr="00F97A31">
        <w:t>adovi</w:t>
      </w:r>
      <w:r w:rsidRPr="00F97A31">
        <w:t>ma</w:t>
      </w:r>
      <w:r w:rsidR="0019131D" w:rsidRPr="00F97A31">
        <w:t xml:space="preserve"> koji se bave eksperimentima na ljudima treba</w:t>
      </w:r>
      <w:r w:rsidR="00622193" w:rsidRPr="00F97A31">
        <w:t xml:space="preserve"> </w:t>
      </w:r>
      <w:r w:rsidR="0019131D" w:rsidRPr="00F97A31">
        <w:t xml:space="preserve"> jasno </w:t>
      </w:r>
      <w:r w:rsidR="00622193" w:rsidRPr="00F97A31">
        <w:t>navesti</w:t>
      </w:r>
      <w:r w:rsidR="0019131D" w:rsidRPr="00F97A31">
        <w:t xml:space="preserve"> </w:t>
      </w:r>
      <w:r w:rsidR="00622193" w:rsidRPr="00F97A31">
        <w:t xml:space="preserve"> </w:t>
      </w:r>
      <w:r w:rsidR="0019131D" w:rsidRPr="00F97A31">
        <w:t xml:space="preserve">da su </w:t>
      </w:r>
      <w:r w:rsidRPr="00F97A31">
        <w:t xml:space="preserve">provedeni </w:t>
      </w:r>
      <w:r w:rsidR="0019131D" w:rsidRPr="00F97A31">
        <w:t xml:space="preserve"> postupci bili s</w:t>
      </w:r>
      <w:r w:rsidR="008E5340" w:rsidRPr="00F97A31">
        <w:t>u</w:t>
      </w:r>
      <w:r w:rsidR="0019131D" w:rsidRPr="00F97A31">
        <w:t>klad</w:t>
      </w:r>
      <w:r w:rsidR="008E5340" w:rsidRPr="00F97A31">
        <w:t>ni</w:t>
      </w:r>
      <w:r w:rsidR="0019131D" w:rsidRPr="00F97A31">
        <w:t xml:space="preserve"> </w:t>
      </w:r>
      <w:r w:rsidR="008E5340" w:rsidRPr="00F97A31">
        <w:t xml:space="preserve">etičkim principima medicinskih istraživanja na ljudima, u skladu sa </w:t>
      </w:r>
      <w:r w:rsidR="0019131D" w:rsidRPr="00F97A31">
        <w:t xml:space="preserve">Helsinškom deklaracijom iz 1975., </w:t>
      </w:r>
      <w:r w:rsidR="00622193" w:rsidRPr="00F97A31">
        <w:t>(</w:t>
      </w:r>
      <w:r w:rsidR="0019131D" w:rsidRPr="00F97A31">
        <w:t xml:space="preserve">revidiranom </w:t>
      </w:r>
      <w:r w:rsidR="00F65F8F" w:rsidRPr="00F97A31">
        <w:t>2000</w:t>
      </w:r>
      <w:r w:rsidR="00622193" w:rsidRPr="00F97A31">
        <w:t>)</w:t>
      </w:r>
      <w:r w:rsidR="0019131D" w:rsidRPr="00F97A31">
        <w:t>. Nikada ne upotrebljav</w:t>
      </w:r>
      <w:r w:rsidR="00622193" w:rsidRPr="00F97A31">
        <w:t xml:space="preserve">ajte imena , inicijale ili bolničke brojeve pacijenata, </w:t>
      </w:r>
      <w:r w:rsidR="0019131D" w:rsidRPr="00F97A31">
        <w:t xml:space="preserve">posebno u ilustrativnom materijalu. </w:t>
      </w:r>
      <w:r w:rsidR="00622193" w:rsidRPr="00F97A31">
        <w:t xml:space="preserve">  U r</w:t>
      </w:r>
      <w:r w:rsidR="0019131D" w:rsidRPr="00F97A31">
        <w:t>adovi</w:t>
      </w:r>
      <w:r w:rsidR="00622193" w:rsidRPr="00F97A31">
        <w:t>ma</w:t>
      </w:r>
      <w:r w:rsidR="0019131D" w:rsidRPr="00F97A31">
        <w:t xml:space="preserve"> koji se bav</w:t>
      </w:r>
      <w:r w:rsidR="00622193" w:rsidRPr="00F97A31">
        <w:t xml:space="preserve">e pokusima na životinjama treba </w:t>
      </w:r>
      <w:r w:rsidR="0019131D" w:rsidRPr="00F97A31">
        <w:t xml:space="preserve"> naznačiti da </w:t>
      </w:r>
      <w:r w:rsidR="00F65F8F" w:rsidRPr="00F97A31">
        <w:t>su se slijedil</w:t>
      </w:r>
      <w:r w:rsidR="00DE6F12" w:rsidRPr="00F97A31">
        <w:t>e upute</w:t>
      </w:r>
      <w:r w:rsidR="00F65F8F" w:rsidRPr="00F97A31">
        <w:t xml:space="preserve"> </w:t>
      </w:r>
      <w:r w:rsidR="0019131D" w:rsidRPr="00F97A31">
        <w:t>institucije ili nacionalnog istraž</w:t>
      </w:r>
      <w:r w:rsidR="0019131D" w:rsidRPr="00F97A31">
        <w:rPr>
          <w:lang w:val="it-IT"/>
        </w:rPr>
        <w:t>iva</w:t>
      </w:r>
      <w:r w:rsidR="00F65F8F" w:rsidRPr="00F97A31">
        <w:t xml:space="preserve">čkog </w:t>
      </w:r>
      <w:r w:rsidR="00DE6F12" w:rsidRPr="00F97A31">
        <w:t>tijela</w:t>
      </w:r>
      <w:r w:rsidR="00F65F8F" w:rsidRPr="00F97A31">
        <w:t xml:space="preserve"> za</w:t>
      </w:r>
      <w:r w:rsidR="0019131D" w:rsidRPr="00F97A31">
        <w:t xml:space="preserve"> </w:t>
      </w:r>
      <w:r w:rsidR="00F65F8F" w:rsidRPr="00F97A31">
        <w:t>korištenje</w:t>
      </w:r>
      <w:r w:rsidR="0019131D" w:rsidRPr="00F97A31">
        <w:t xml:space="preserve"> životinja</w:t>
      </w:r>
      <w:r w:rsidR="00F65F8F" w:rsidRPr="00F97A31">
        <w:t xml:space="preserve"> u laboratorijske svrhe</w:t>
      </w:r>
      <w:r w:rsidR="0019131D" w:rsidRPr="00F97A31">
        <w:t>.</w:t>
      </w:r>
    </w:p>
    <w:p w:rsidR="00C37008" w:rsidRPr="00F97A31" w:rsidRDefault="00C37008" w:rsidP="00F97A31">
      <w:pPr>
        <w:pStyle w:val="Body"/>
        <w:spacing w:after="0" w:line="240" w:lineRule="auto"/>
        <w:jc w:val="both"/>
      </w:pPr>
    </w:p>
    <w:p w:rsidR="00233A92" w:rsidRDefault="00233A92" w:rsidP="00F97A31">
      <w:pPr>
        <w:pStyle w:val="Body"/>
        <w:spacing w:after="0" w:line="240" w:lineRule="auto"/>
        <w:jc w:val="both"/>
      </w:pPr>
    </w:p>
    <w:p w:rsidR="00C37008" w:rsidRPr="00233A92" w:rsidRDefault="0019131D" w:rsidP="00F97A31">
      <w:pPr>
        <w:pStyle w:val="Body"/>
        <w:spacing w:after="0" w:line="240" w:lineRule="auto"/>
        <w:jc w:val="both"/>
        <w:rPr>
          <w:b/>
        </w:rPr>
      </w:pPr>
      <w:r w:rsidRPr="00233A92">
        <w:rPr>
          <w:b/>
        </w:rPr>
        <w:lastRenderedPageBreak/>
        <w:t>Statistika</w:t>
      </w:r>
    </w:p>
    <w:p w:rsidR="00C37008" w:rsidRPr="00F97A31" w:rsidRDefault="0019131D" w:rsidP="00F97A31">
      <w:pPr>
        <w:pStyle w:val="Body"/>
        <w:spacing w:after="0" w:line="240" w:lineRule="auto"/>
        <w:jc w:val="both"/>
      </w:pPr>
      <w:r w:rsidRPr="00F97A31">
        <w:rPr>
          <w:lang w:val="nl-NL"/>
        </w:rPr>
        <w:t>Opi</w:t>
      </w:r>
      <w:r w:rsidRPr="00F97A31">
        <w:t>š</w:t>
      </w:r>
      <w:r w:rsidRPr="00F97A31">
        <w:rPr>
          <w:lang w:val="it-IT"/>
        </w:rPr>
        <w:t>ite statisti</w:t>
      </w:r>
      <w:r w:rsidRPr="00F97A31">
        <w:t xml:space="preserve">čke metode s dovoljno detalja kako biste upućenom čitatelju omogućili pristup izvornim podacima za provjeru </w:t>
      </w:r>
      <w:r w:rsidR="008E5340" w:rsidRPr="00F97A31">
        <w:t>objavljenih</w:t>
      </w:r>
      <w:r w:rsidRPr="00F97A31">
        <w:t xml:space="preserve"> rezultata. Kad god je to moguće, kvantificirajte nalaze i </w:t>
      </w:r>
      <w:r w:rsidR="008E5340" w:rsidRPr="00F97A31">
        <w:t>podastrite</w:t>
      </w:r>
      <w:r w:rsidRPr="00F97A31">
        <w:t xml:space="preserve"> odgovarajuće pokazatelje pogrešaka ili nesigurnosti </w:t>
      </w:r>
      <w:r w:rsidR="008E5340" w:rsidRPr="00F97A31">
        <w:t xml:space="preserve"> </w:t>
      </w:r>
      <w:r w:rsidRPr="00F97A31">
        <w:t>mjerenja. Navedite sve računalne programe koji s</w:t>
      </w:r>
      <w:r w:rsidR="008E5340" w:rsidRPr="00F97A31">
        <w:t>t</w:t>
      </w:r>
      <w:r w:rsidRPr="00F97A31">
        <w:t xml:space="preserve">e </w:t>
      </w:r>
      <w:r w:rsidR="008E5340" w:rsidRPr="00F97A31">
        <w:t>koristili</w:t>
      </w:r>
      <w:r w:rsidRPr="00F97A31">
        <w:t>.</w:t>
      </w:r>
    </w:p>
    <w:p w:rsidR="00C37008" w:rsidRPr="00F97A31" w:rsidRDefault="00C37008" w:rsidP="00F97A31">
      <w:pPr>
        <w:pStyle w:val="Body"/>
        <w:spacing w:after="0" w:line="240" w:lineRule="auto"/>
        <w:jc w:val="both"/>
      </w:pPr>
    </w:p>
    <w:p w:rsidR="00C37008" w:rsidRPr="00233A92" w:rsidRDefault="0019131D" w:rsidP="00F97A31">
      <w:pPr>
        <w:pStyle w:val="Body"/>
        <w:spacing w:after="0" w:line="240" w:lineRule="auto"/>
        <w:jc w:val="both"/>
        <w:rPr>
          <w:b/>
        </w:rPr>
      </w:pPr>
      <w:r w:rsidRPr="00233A92">
        <w:rPr>
          <w:b/>
        </w:rPr>
        <w:t>Rasprava</w:t>
      </w:r>
    </w:p>
    <w:p w:rsidR="00C37008" w:rsidRPr="00F97A31" w:rsidRDefault="0019131D" w:rsidP="00F97A31">
      <w:pPr>
        <w:pStyle w:val="Body"/>
        <w:spacing w:after="0" w:line="240" w:lineRule="auto"/>
        <w:jc w:val="both"/>
        <w:rPr>
          <w:color w:val="auto"/>
          <w:u w:color="FF0000"/>
        </w:rPr>
      </w:pPr>
      <w:r w:rsidRPr="00F97A31">
        <w:rPr>
          <w:color w:val="auto"/>
          <w:u w:color="FF0000"/>
        </w:rPr>
        <w:t xml:space="preserve">Naglasite nove i važne aspekte studije i zaključke koji iz njih </w:t>
      </w:r>
      <w:r w:rsidR="008E5340" w:rsidRPr="00F97A31">
        <w:rPr>
          <w:color w:val="auto"/>
          <w:u w:color="FF0000"/>
        </w:rPr>
        <w:t>proizlaze</w:t>
      </w:r>
      <w:r w:rsidRPr="00F97A31">
        <w:rPr>
          <w:color w:val="auto"/>
          <w:u w:color="FF0000"/>
        </w:rPr>
        <w:t>. Ne ponavljajte detaljno podatke ili druge materijale dane u Uvodu ili odjeljku Rezultati. Uključite u odjeljak Rasprava implikacije nalaza i njihova ograničenja, uključujući implikacije za buduća istraživanja, ali izbjegavajte izjave i zaključke koji nisu u potpunosti podržani podacima. Povežite zapažanja iz svoje studije s drugim relevantnim studijama. Iznesite nove hipoteze kad je to opravdano, ali ih jasno označite kao takve.</w:t>
      </w:r>
    </w:p>
    <w:p w:rsidR="00C37008" w:rsidRPr="00F97A31" w:rsidRDefault="00C37008" w:rsidP="00F97A31">
      <w:pPr>
        <w:pStyle w:val="Body"/>
        <w:spacing w:after="0" w:line="240" w:lineRule="auto"/>
        <w:jc w:val="both"/>
      </w:pPr>
    </w:p>
    <w:p w:rsidR="00C37008" w:rsidRPr="00233A92" w:rsidRDefault="0019131D" w:rsidP="00F97A31">
      <w:pPr>
        <w:pStyle w:val="Body"/>
        <w:spacing w:after="0" w:line="240" w:lineRule="auto"/>
        <w:jc w:val="both"/>
        <w:rPr>
          <w:b/>
        </w:rPr>
      </w:pPr>
      <w:r w:rsidRPr="00233A92">
        <w:rPr>
          <w:b/>
        </w:rPr>
        <w:t>Tablice</w:t>
      </w:r>
    </w:p>
    <w:p w:rsidR="00C37008" w:rsidRPr="00F97A31" w:rsidRDefault="0019131D" w:rsidP="00F97A31">
      <w:pPr>
        <w:pStyle w:val="Body"/>
        <w:spacing w:after="0" w:line="240" w:lineRule="auto"/>
        <w:jc w:val="both"/>
      </w:pPr>
      <w:r w:rsidRPr="00F97A31">
        <w:t xml:space="preserve">Pišite ili ispišite svaku tablicu s dvostrukim razmakom na zasebnom listu papira. Ne predajte tablice kao fotografije. Tablice numerirajte redom prema redoslijedu njihovog </w:t>
      </w:r>
      <w:r w:rsidR="008E2132" w:rsidRPr="00F97A31">
        <w:t>navođenja</w:t>
      </w:r>
      <w:r w:rsidRPr="00F97A31">
        <w:t xml:space="preserve"> u tekstu i za svaku </w:t>
      </w:r>
      <w:r w:rsidR="008E2132" w:rsidRPr="00F97A31">
        <w:t>napišite</w:t>
      </w:r>
      <w:r w:rsidRPr="00F97A31">
        <w:t xml:space="preserve"> kratki naslov. Dajte svakom stupcu u tablici kratki naslov.</w:t>
      </w:r>
    </w:p>
    <w:p w:rsidR="00C37008" w:rsidRPr="00F97A31" w:rsidRDefault="00C37008" w:rsidP="00F97A31">
      <w:pPr>
        <w:pStyle w:val="Body"/>
        <w:spacing w:after="0" w:line="240" w:lineRule="auto"/>
        <w:jc w:val="both"/>
      </w:pPr>
    </w:p>
    <w:p w:rsidR="00C37008" w:rsidRPr="00233A92" w:rsidRDefault="0019131D" w:rsidP="00F97A31">
      <w:pPr>
        <w:pStyle w:val="Body"/>
        <w:spacing w:after="0" w:line="240" w:lineRule="auto"/>
        <w:jc w:val="both"/>
        <w:rPr>
          <w:b/>
        </w:rPr>
      </w:pPr>
      <w:r w:rsidRPr="00233A92">
        <w:rPr>
          <w:b/>
        </w:rPr>
        <w:t>Slike</w:t>
      </w:r>
    </w:p>
    <w:p w:rsidR="00C37008" w:rsidRPr="00F97A31" w:rsidRDefault="0019131D" w:rsidP="00F97A31">
      <w:pPr>
        <w:pStyle w:val="Body"/>
        <w:spacing w:after="0" w:line="240" w:lineRule="auto"/>
        <w:jc w:val="both"/>
      </w:pPr>
      <w:r w:rsidRPr="00F97A31">
        <w:t xml:space="preserve">Slike i ilustracije treba profesionalno crtati i fotografirati. Pazite da slova, brojevi i simboli budu čitljivi čak i kada su za objavljivanje smanjeni. Ako se koriste fotografije ljudi, </w:t>
      </w:r>
      <w:r w:rsidR="008E2132" w:rsidRPr="00F97A31">
        <w:t xml:space="preserve">osobe ne </w:t>
      </w:r>
      <w:r w:rsidRPr="00F97A31">
        <w:t xml:space="preserve"> smiju biti identificiran</w:t>
      </w:r>
      <w:r w:rsidR="00233A92">
        <w:t>e</w:t>
      </w:r>
      <w:r w:rsidRPr="00F97A31">
        <w:t xml:space="preserve"> ili njihove slike</w:t>
      </w:r>
      <w:r w:rsidR="00233A92">
        <w:t>,</w:t>
      </w:r>
      <w:r w:rsidRPr="00F97A31">
        <w:t xml:space="preserve"> moraju biti popraćene pismenim odobrenjem za upotrebu fotografije. Poželjni formati su JPEG i TIFF</w:t>
      </w:r>
      <w:r w:rsidRPr="00F97A31">
        <w:rPr>
          <w:color w:val="auto"/>
          <w:u w:color="FF0000"/>
        </w:rPr>
        <w:t>.</w:t>
      </w:r>
      <w:r w:rsidRPr="00F97A31">
        <w:rPr>
          <w:color w:val="FF0000"/>
          <w:u w:color="FF0000"/>
        </w:rPr>
        <w:t xml:space="preserve"> </w:t>
      </w:r>
      <w:r w:rsidRPr="00F97A31">
        <w:t>Pazite da minimalna rezolucija bude 300 dpi.</w:t>
      </w:r>
    </w:p>
    <w:p w:rsidR="00C37008" w:rsidRPr="00F97A31" w:rsidRDefault="00C37008" w:rsidP="00F97A31">
      <w:pPr>
        <w:pStyle w:val="Body"/>
        <w:spacing w:after="0" w:line="240" w:lineRule="auto"/>
        <w:jc w:val="both"/>
      </w:pPr>
    </w:p>
    <w:p w:rsidR="00C37008" w:rsidRPr="00233A92" w:rsidRDefault="0019131D" w:rsidP="00F97A31">
      <w:pPr>
        <w:pStyle w:val="Body"/>
        <w:spacing w:after="0" w:line="240" w:lineRule="auto"/>
        <w:jc w:val="both"/>
        <w:rPr>
          <w:b/>
        </w:rPr>
      </w:pPr>
      <w:r w:rsidRPr="00233A92">
        <w:rPr>
          <w:b/>
        </w:rPr>
        <w:t>Kratice</w:t>
      </w:r>
    </w:p>
    <w:p w:rsidR="00C37008" w:rsidRPr="00F97A31" w:rsidRDefault="0019131D" w:rsidP="00F97A31">
      <w:pPr>
        <w:pStyle w:val="Body"/>
        <w:spacing w:after="0" w:line="240" w:lineRule="auto"/>
        <w:jc w:val="both"/>
      </w:pPr>
      <w:r w:rsidRPr="00F97A31">
        <w:t xml:space="preserve">Koristite samo standardne kratice. Puni pojam neke  kratice trebao bi prethoditi </w:t>
      </w:r>
      <w:r w:rsidR="008E2132" w:rsidRPr="00F97A31">
        <w:t xml:space="preserve"> </w:t>
      </w:r>
      <w:r w:rsidRPr="00F97A31">
        <w:t>njezinoj prvoj uporabi u tekstu, osim ako nije standardna mjerna jedinica.</w:t>
      </w:r>
    </w:p>
    <w:p w:rsidR="00C37008" w:rsidRPr="00F97A31" w:rsidRDefault="00C37008" w:rsidP="00F97A31">
      <w:pPr>
        <w:pStyle w:val="Body"/>
        <w:spacing w:after="0" w:line="240" w:lineRule="auto"/>
        <w:jc w:val="both"/>
      </w:pPr>
    </w:p>
    <w:p w:rsidR="00C37008" w:rsidRPr="00233A92" w:rsidRDefault="003462FC" w:rsidP="00F97A31">
      <w:pPr>
        <w:pStyle w:val="Body"/>
        <w:spacing w:after="0" w:line="240" w:lineRule="auto"/>
        <w:jc w:val="both"/>
        <w:rPr>
          <w:b/>
        </w:rPr>
      </w:pPr>
      <w:r w:rsidRPr="00233A92">
        <w:rPr>
          <w:b/>
        </w:rPr>
        <w:t>Zahvale</w:t>
      </w:r>
    </w:p>
    <w:p w:rsidR="00C37008" w:rsidRPr="00F97A31" w:rsidRDefault="0019131D" w:rsidP="00F97A31">
      <w:pPr>
        <w:pStyle w:val="Body"/>
        <w:spacing w:after="0" w:line="240" w:lineRule="auto"/>
        <w:jc w:val="both"/>
      </w:pPr>
      <w:r w:rsidRPr="00F97A31">
        <w:t xml:space="preserve">Navedite sve suradnike koji ne ispunjavaju kriterije za autorstvo, poput osobe koja je pružila isključivo tehničku pomoć, pomoć u pisanju ili predsjedatelja odjela koji </w:t>
      </w:r>
      <w:r w:rsidR="008E2132" w:rsidRPr="00F97A31">
        <w:t xml:space="preserve"> </w:t>
      </w:r>
      <w:r w:rsidRPr="00F97A31">
        <w:t>je pružio samo opću podršku. Treba navesti  i financijsku i materijalnu potporu.</w:t>
      </w:r>
    </w:p>
    <w:p w:rsidR="00C37008" w:rsidRPr="00F97A31" w:rsidRDefault="00C37008" w:rsidP="00F97A31">
      <w:pPr>
        <w:pStyle w:val="Body"/>
        <w:spacing w:after="0" w:line="240" w:lineRule="auto"/>
        <w:jc w:val="both"/>
      </w:pPr>
    </w:p>
    <w:p w:rsidR="00C37008" w:rsidRPr="007F3269" w:rsidRDefault="0019131D" w:rsidP="00F97A31">
      <w:pPr>
        <w:pStyle w:val="Body"/>
        <w:spacing w:after="0" w:line="240" w:lineRule="auto"/>
        <w:jc w:val="both"/>
        <w:rPr>
          <w:b/>
        </w:rPr>
      </w:pPr>
      <w:r w:rsidRPr="007F3269">
        <w:rPr>
          <w:b/>
          <w:lang w:val="en-US"/>
        </w:rPr>
        <w:t>Reference</w:t>
      </w:r>
    </w:p>
    <w:p w:rsidR="00233A92" w:rsidRDefault="0019131D" w:rsidP="00F97A31">
      <w:pPr>
        <w:pStyle w:val="Body"/>
        <w:spacing w:after="0" w:line="240" w:lineRule="auto"/>
        <w:jc w:val="both"/>
      </w:pPr>
      <w:r w:rsidRPr="00F97A31">
        <w:t xml:space="preserve">Reference treba numerirati </w:t>
      </w:r>
      <w:r w:rsidR="00DE6F12" w:rsidRPr="00F97A31">
        <w:t xml:space="preserve"> </w:t>
      </w:r>
      <w:r w:rsidRPr="00F97A31">
        <w:t>uzastopno</w:t>
      </w:r>
      <w:r w:rsidR="00DE6F12" w:rsidRPr="00F97A31">
        <w:t xml:space="preserve">, </w:t>
      </w:r>
      <w:r w:rsidRPr="00F97A31">
        <w:t xml:space="preserve"> onim redoslijedom kojim su prvi put spomenute u tekstu. Označite reference u tekstu, tablicama i legendama arapskim brojevima. </w:t>
      </w:r>
      <w:r w:rsidR="003013E7">
        <w:t>Broj r</w:t>
      </w:r>
      <w:r w:rsidR="00233A92">
        <w:t>eferen</w:t>
      </w:r>
      <w:r w:rsidR="003013E7">
        <w:t>ce</w:t>
      </w:r>
      <w:r w:rsidR="00233A92">
        <w:t xml:space="preserve"> u tekstu piš</w:t>
      </w:r>
      <w:r w:rsidR="003013E7">
        <w:t>e</w:t>
      </w:r>
      <w:r w:rsidR="00233A92">
        <w:t xml:space="preserve"> se u zagradi, odmah nakon riječi iza koje broj dolazi, bez razmaka. </w:t>
      </w:r>
      <w:r w:rsidR="003013E7">
        <w:t xml:space="preserve">Ako unutar zagrade ima više brojeva, navode se bez razmaka . </w:t>
      </w:r>
      <w:r w:rsidR="00233A92">
        <w:t xml:space="preserve">Ako je broj na kraju rečenice, točka se piše iza zagrade. </w:t>
      </w:r>
    </w:p>
    <w:p w:rsidR="00C37008" w:rsidRPr="00F97A31" w:rsidRDefault="0019131D" w:rsidP="00F97A31">
      <w:pPr>
        <w:pStyle w:val="Body"/>
        <w:spacing w:after="0" w:line="240" w:lineRule="auto"/>
        <w:jc w:val="both"/>
      </w:pPr>
      <w:r w:rsidRPr="00F97A31">
        <w:t xml:space="preserve">Također, popis referenci mora biti uređen tako da svaka referenca sadrži odgovarajući </w:t>
      </w:r>
      <w:r w:rsidR="00233A92">
        <w:t xml:space="preserve"> DOI broj, ali ne i druge oznake i ID brojeve koje baza dodjeljuje članku. </w:t>
      </w:r>
    </w:p>
    <w:p w:rsidR="00C37008" w:rsidRPr="00F97A31" w:rsidRDefault="0019131D" w:rsidP="00F97A31">
      <w:pPr>
        <w:pStyle w:val="Body"/>
        <w:spacing w:after="0" w:line="240" w:lineRule="auto"/>
        <w:jc w:val="both"/>
      </w:pPr>
      <w:r w:rsidRPr="00F97A31">
        <w:t>Stil referenci trebao bi slijediti NLM standarde sažete u Preporukama ICMJE za provođenje, izvještavanje, uređivanje i objavljivanje znanstvenog rada u medicinskim časopisima: Primjeri referenci, dostupni na web stranici:</w:t>
      </w:r>
      <w:r w:rsidR="00233A92">
        <w:t xml:space="preserve"> </w:t>
      </w:r>
      <w:r w:rsidRPr="00F97A31">
        <w:t>https://www.nlm.nih.gov/bsd/uniform_requirements.html</w:t>
      </w:r>
    </w:p>
    <w:p w:rsidR="00C37008" w:rsidRPr="00F97A31" w:rsidRDefault="0019131D" w:rsidP="00F97A31">
      <w:pPr>
        <w:pStyle w:val="Body"/>
        <w:spacing w:after="0" w:line="240" w:lineRule="auto"/>
        <w:jc w:val="both"/>
      </w:pPr>
      <w:r w:rsidRPr="00F97A31">
        <w:t xml:space="preserve">Reference na radove prihvaćene, ali još neobjavljene, trebaju biti označene </w:t>
      </w:r>
      <w:r w:rsidR="008E2132" w:rsidRPr="00F97A31">
        <w:t xml:space="preserve"> fra</w:t>
      </w:r>
      <w:r w:rsidR="00233A92">
        <w:t>z</w:t>
      </w:r>
      <w:r w:rsidR="008E2132" w:rsidRPr="00F97A31">
        <w:t>om „u tisku“</w:t>
      </w:r>
      <w:r w:rsidRPr="00F97A31">
        <w:t>, a u slučaju e-publikacije prije tiska, autor treba navesti DOI</w:t>
      </w:r>
      <w:r w:rsidRPr="00F97A31">
        <w:rPr>
          <w:color w:val="auto"/>
        </w:rPr>
        <w:t xml:space="preserve">. </w:t>
      </w:r>
    </w:p>
    <w:p w:rsidR="00C37008" w:rsidRPr="00F97A31" w:rsidRDefault="0019131D" w:rsidP="00F97A31">
      <w:pPr>
        <w:pStyle w:val="Body"/>
        <w:spacing w:after="0" w:line="240" w:lineRule="auto"/>
        <w:jc w:val="both"/>
      </w:pPr>
      <w:r w:rsidRPr="00F97A31">
        <w:t xml:space="preserve">  </w:t>
      </w:r>
    </w:p>
    <w:p w:rsidR="00C37008" w:rsidRPr="007F3269" w:rsidRDefault="0019131D" w:rsidP="00F97A31">
      <w:pPr>
        <w:pStyle w:val="Body"/>
        <w:spacing w:after="0" w:line="240" w:lineRule="auto"/>
        <w:jc w:val="both"/>
        <w:rPr>
          <w:b/>
        </w:rPr>
      </w:pPr>
      <w:r w:rsidRPr="007F3269">
        <w:rPr>
          <w:b/>
        </w:rPr>
        <w:t>Naslov</w:t>
      </w:r>
      <w:r w:rsidR="00DE6F12" w:rsidRPr="007F3269">
        <w:rPr>
          <w:b/>
        </w:rPr>
        <w:t xml:space="preserve">, </w:t>
      </w:r>
      <w:r w:rsidRPr="007F3269">
        <w:rPr>
          <w:b/>
        </w:rPr>
        <w:t xml:space="preserve"> sažet</w:t>
      </w:r>
      <w:r w:rsidR="00DE6F12" w:rsidRPr="007F3269">
        <w:rPr>
          <w:b/>
        </w:rPr>
        <w:t>a</w:t>
      </w:r>
      <w:r w:rsidRPr="007F3269">
        <w:rPr>
          <w:b/>
        </w:rPr>
        <w:t>k</w:t>
      </w:r>
      <w:r w:rsidR="00DE6F12" w:rsidRPr="007F3269">
        <w:rPr>
          <w:b/>
        </w:rPr>
        <w:t xml:space="preserve"> i ključne</w:t>
      </w:r>
      <w:r w:rsidRPr="007F3269">
        <w:rPr>
          <w:b/>
        </w:rPr>
        <w:t xml:space="preserve"> riječi na hrvatskom jeziku</w:t>
      </w:r>
    </w:p>
    <w:p w:rsidR="00C37008" w:rsidRPr="00F97A31" w:rsidRDefault="0019131D" w:rsidP="00F97A31">
      <w:pPr>
        <w:pStyle w:val="Body"/>
        <w:spacing w:after="0" w:line="240" w:lineRule="auto"/>
        <w:jc w:val="both"/>
      </w:pPr>
      <w:r w:rsidRPr="00F97A31">
        <w:t>Na kraju, članak treba sadržavati sažetak na hrvatskom jeziku, s najviše 200 riječ</w:t>
      </w:r>
      <w:r w:rsidRPr="00F97A31">
        <w:rPr>
          <w:lang w:val="it-IT"/>
        </w:rPr>
        <w:t>i. Sa</w:t>
      </w:r>
      <w:r w:rsidRPr="00F97A31">
        <w:t xml:space="preserve">žetak treba navesti svrhu studije ili istraživanja, osnovne postupke, glavne rezultate i glavne zaključke. Treba naglasiti nove i važne aspekte studije ili zapažanja. Ispod sažetka autori trebaju navesti 3 do 6 ključnih riječi na hrvatskom jeziku ili kratke fraze koje će pomoći </w:t>
      </w:r>
      <w:r w:rsidR="008E2132" w:rsidRPr="00F97A31">
        <w:t xml:space="preserve">u unakrsnom indeksiranju članka. </w:t>
      </w:r>
      <w:r w:rsidR="00233A92">
        <w:t xml:space="preserve">Ključne </w:t>
      </w:r>
      <w:r w:rsidR="00233A92">
        <w:lastRenderedPageBreak/>
        <w:t xml:space="preserve">riječi se odvajaju znakom; iza svake riječi/fraze. </w:t>
      </w:r>
      <w:r w:rsidRPr="00F97A31">
        <w:t>Sažetak na hrvatskom jeziku mora biti prijevod sažetka s početka članka.</w:t>
      </w:r>
    </w:p>
    <w:p w:rsidR="00C37008" w:rsidRPr="00F97A31" w:rsidRDefault="0019131D" w:rsidP="00F97A31">
      <w:pPr>
        <w:pStyle w:val="Body"/>
        <w:spacing w:after="0" w:line="240" w:lineRule="auto"/>
        <w:jc w:val="both"/>
      </w:pPr>
      <w:r w:rsidRPr="00F97A31">
        <w:t> </w:t>
      </w:r>
    </w:p>
    <w:p w:rsidR="00C37008" w:rsidRPr="00F97A31" w:rsidRDefault="0019131D" w:rsidP="00F97A31">
      <w:pPr>
        <w:pStyle w:val="Body"/>
        <w:spacing w:after="0" w:line="240" w:lineRule="auto"/>
        <w:jc w:val="both"/>
        <w:rPr>
          <w:b/>
          <w:color w:val="auto"/>
        </w:rPr>
      </w:pPr>
      <w:r w:rsidRPr="00F97A31">
        <w:rPr>
          <w:b/>
          <w:color w:val="auto"/>
        </w:rPr>
        <w:t>UREDNIČ</w:t>
      </w:r>
      <w:r w:rsidRPr="00F97A31">
        <w:rPr>
          <w:b/>
          <w:color w:val="auto"/>
          <w:lang w:val="es-ES_tradnl"/>
        </w:rPr>
        <w:t>KI PROCES</w:t>
      </w:r>
    </w:p>
    <w:p w:rsidR="00FC170A" w:rsidRPr="00F97A31" w:rsidRDefault="0019131D" w:rsidP="00F97A31">
      <w:pPr>
        <w:pStyle w:val="Body"/>
        <w:spacing w:after="0" w:line="240" w:lineRule="auto"/>
        <w:jc w:val="both"/>
      </w:pPr>
      <w:r w:rsidRPr="00F97A31">
        <w:t xml:space="preserve">Nakon predaje rukopisa, autor će dobiti </w:t>
      </w:r>
      <w:r w:rsidR="00093BD1" w:rsidRPr="00F97A31">
        <w:t xml:space="preserve">odgovor </w:t>
      </w:r>
      <w:r w:rsidR="00770487" w:rsidRPr="00F97A31">
        <w:t>(e-mailom)</w:t>
      </w:r>
      <w:r w:rsidRPr="00F97A31">
        <w:t xml:space="preserve"> s potvrdom primitka rukopisa. </w:t>
      </w:r>
      <w:r w:rsidR="00FC170A" w:rsidRPr="00F97A31">
        <w:rPr>
          <w:color w:val="auto"/>
        </w:rPr>
        <w:t>Provjerava se autentičnost svakog rukopisa kako bi se spriječili plagijati</w:t>
      </w:r>
      <w:r w:rsidR="00FC170A" w:rsidRPr="00F97A31">
        <w:t xml:space="preserve">. </w:t>
      </w:r>
      <w:r w:rsidR="00770487" w:rsidRPr="00F97A31">
        <w:t>Urednici časopisa Libri oncologici koriste</w:t>
      </w:r>
      <w:r w:rsidRPr="00F97A31">
        <w:t xml:space="preserve"> </w:t>
      </w:r>
      <w:r w:rsidR="00FC170A" w:rsidRPr="00F97A31">
        <w:rPr>
          <w:rFonts w:cs="Times New Roman"/>
          <w:color w:val="auto"/>
        </w:rPr>
        <w:t xml:space="preserve">CrossRef Similarity Check </w:t>
      </w:r>
      <w:r w:rsidRPr="00F97A31">
        <w:t xml:space="preserve">s algoritmom Ithenticate (https://www.crossref.org/services/s similarity-check/). </w:t>
      </w:r>
    </w:p>
    <w:p w:rsidR="00C37008" w:rsidRPr="00F97A31" w:rsidRDefault="0019131D" w:rsidP="00F97A31">
      <w:pPr>
        <w:pStyle w:val="Body"/>
        <w:spacing w:after="0" w:line="240" w:lineRule="auto"/>
        <w:jc w:val="both"/>
      </w:pPr>
      <w:r w:rsidRPr="00F97A31">
        <w:t>Svi rukopisi prikladni za postupak recenziranja anonimno se šalju najmanje dvojici recenzenata. Libri Oncologici zalažu se za promicanje kvalitet</w:t>
      </w:r>
      <w:r w:rsidR="00FC170A" w:rsidRPr="00F97A31">
        <w:t>n</w:t>
      </w:r>
      <w:r w:rsidR="00A54D52" w:rsidRPr="00F97A31">
        <w:t>e</w:t>
      </w:r>
      <w:r w:rsidRPr="00F97A31">
        <w:t xml:space="preserve"> recenzij</w:t>
      </w:r>
      <w:r w:rsidR="00FC170A" w:rsidRPr="00F97A31">
        <w:t>e</w:t>
      </w:r>
      <w:r w:rsidRPr="00F97A31">
        <w:t>. Mole se recenzenti da se prema rukopisu odnose povjerljivo. Autori su dobrodošli da predlože do tri potencijalna recenzenta za svoj rukopis (isključujući koautore ili suradnike u posljednje tri godine) ili da zatraže izuzeće recenzenata i razloge za to. Uredništvo može ili ne mora prihvatiti prijedloge autora u vezi s recenzentima.</w:t>
      </w:r>
    </w:p>
    <w:p w:rsidR="009C7E74" w:rsidRPr="00F97A31" w:rsidRDefault="000004F6" w:rsidP="00F97A31">
      <w:pPr>
        <w:pStyle w:val="Body"/>
        <w:spacing w:after="0" w:line="240" w:lineRule="auto"/>
        <w:jc w:val="both"/>
        <w:rPr>
          <w:i/>
          <w:iCs/>
          <w:strike/>
          <w:color w:val="FF0000"/>
          <w:u w:color="FF0000"/>
        </w:rPr>
      </w:pPr>
      <w:r w:rsidRPr="00F97A31">
        <w:t>Uobičajeno je da</w:t>
      </w:r>
      <w:r w:rsidR="0019131D" w:rsidRPr="00F97A31">
        <w:t xml:space="preserve"> aut</w:t>
      </w:r>
      <w:r w:rsidRPr="00F97A31">
        <w:t xml:space="preserve">ori dobiju </w:t>
      </w:r>
      <w:r w:rsidR="0019131D" w:rsidRPr="00F97A31">
        <w:t xml:space="preserve">recenzije </w:t>
      </w:r>
      <w:r w:rsidR="00FC170A" w:rsidRPr="00F97A31">
        <w:rPr>
          <w:color w:val="auto"/>
        </w:rPr>
        <w:t xml:space="preserve">dva </w:t>
      </w:r>
      <w:r w:rsidR="000113E8" w:rsidRPr="00F97A31">
        <w:rPr>
          <w:color w:val="auto"/>
        </w:rPr>
        <w:t>mjeseca</w:t>
      </w:r>
      <w:r w:rsidR="0019131D" w:rsidRPr="00F97A31">
        <w:rPr>
          <w:color w:val="auto"/>
        </w:rPr>
        <w:t xml:space="preserve"> </w:t>
      </w:r>
      <w:r w:rsidR="0019131D" w:rsidRPr="00F97A31">
        <w:t>nakon prijave</w:t>
      </w:r>
      <w:r w:rsidR="00FC170A" w:rsidRPr="00F97A31">
        <w:t xml:space="preserve"> rada</w:t>
      </w:r>
      <w:r w:rsidR="0019131D" w:rsidRPr="00F97A31">
        <w:t>.</w:t>
      </w:r>
      <w:r w:rsidR="00770487" w:rsidRPr="00F97A31">
        <w:rPr>
          <w:i/>
          <w:iCs/>
          <w:strike/>
          <w:color w:val="FF0000"/>
          <w:u w:color="FF0000"/>
        </w:rPr>
        <w:t xml:space="preserve"> </w:t>
      </w:r>
      <w:r w:rsidR="009C7E74" w:rsidRPr="00F97A31">
        <w:rPr>
          <w:iCs/>
          <w:color w:val="auto"/>
          <w:u w:color="FF0000"/>
        </w:rPr>
        <w:t xml:space="preserve">Nakon što urednički odbor razmotri pristigle recenzije upućuje ih autorima na uvid i </w:t>
      </w:r>
      <w:r w:rsidR="00A54D52" w:rsidRPr="00F97A31">
        <w:rPr>
          <w:iCs/>
          <w:color w:val="auto"/>
          <w:u w:color="FF0000"/>
        </w:rPr>
        <w:t xml:space="preserve">dorađivanje </w:t>
      </w:r>
      <w:r w:rsidR="009C7E74" w:rsidRPr="00F97A31">
        <w:rPr>
          <w:iCs/>
          <w:color w:val="auto"/>
          <w:u w:color="FF0000"/>
        </w:rPr>
        <w:t>rukopisa. Ovisno o naravi recenzentskih primjebi</w:t>
      </w:r>
      <w:r w:rsidRPr="00F97A31">
        <w:rPr>
          <w:iCs/>
          <w:color w:val="auto"/>
          <w:u w:color="FF0000"/>
        </w:rPr>
        <w:t xml:space="preserve">, </w:t>
      </w:r>
      <w:r w:rsidR="009C7E74" w:rsidRPr="00F97A31">
        <w:rPr>
          <w:iCs/>
          <w:color w:val="auto"/>
          <w:u w:color="FF0000"/>
        </w:rPr>
        <w:t xml:space="preserve"> </w:t>
      </w:r>
      <w:r w:rsidR="00A54D52" w:rsidRPr="00F97A31">
        <w:rPr>
          <w:iCs/>
          <w:color w:val="auto"/>
          <w:u w:color="FF0000"/>
        </w:rPr>
        <w:t xml:space="preserve">dorađeni </w:t>
      </w:r>
      <w:r w:rsidR="009C7E74" w:rsidRPr="00F97A31">
        <w:rPr>
          <w:iCs/>
          <w:color w:val="auto"/>
          <w:u w:color="FF0000"/>
        </w:rPr>
        <w:t xml:space="preserve"> rukopis se može ponovno uputiti na recenziju istim recenzentima.</w:t>
      </w:r>
    </w:p>
    <w:p w:rsidR="00C37008" w:rsidRPr="00F97A31" w:rsidRDefault="0019131D" w:rsidP="00F97A31">
      <w:pPr>
        <w:pStyle w:val="Body"/>
        <w:spacing w:after="0" w:line="240" w:lineRule="auto"/>
        <w:jc w:val="both"/>
        <w:rPr>
          <w:color w:val="auto"/>
        </w:rPr>
      </w:pPr>
      <w:r w:rsidRPr="00F97A31">
        <w:rPr>
          <w:color w:val="auto"/>
        </w:rPr>
        <w:t>Autori</w:t>
      </w:r>
      <w:r w:rsidR="000004F6" w:rsidRPr="00F97A31">
        <w:rPr>
          <w:color w:val="auto"/>
        </w:rPr>
        <w:t>ma</w:t>
      </w:r>
      <w:r w:rsidRPr="00F97A31">
        <w:rPr>
          <w:color w:val="auto"/>
        </w:rPr>
        <w:t xml:space="preserve"> će </w:t>
      </w:r>
      <w:r w:rsidR="000004F6" w:rsidRPr="00F97A31">
        <w:rPr>
          <w:color w:val="auto"/>
        </w:rPr>
        <w:t>se poslati potvrda</w:t>
      </w:r>
      <w:r w:rsidRPr="00F97A31">
        <w:rPr>
          <w:color w:val="auto"/>
        </w:rPr>
        <w:t xml:space="preserve"> </w:t>
      </w:r>
      <w:r w:rsidR="000004F6" w:rsidRPr="00F97A31">
        <w:rPr>
          <w:color w:val="auto"/>
        </w:rPr>
        <w:t xml:space="preserve">o </w:t>
      </w:r>
      <w:r w:rsidRPr="00F97A31">
        <w:rPr>
          <w:color w:val="auto"/>
        </w:rPr>
        <w:t>prihvaćanj</w:t>
      </w:r>
      <w:r w:rsidR="000004F6" w:rsidRPr="00F97A31">
        <w:rPr>
          <w:color w:val="auto"/>
        </w:rPr>
        <w:t>u</w:t>
      </w:r>
      <w:r w:rsidRPr="00F97A31">
        <w:rPr>
          <w:color w:val="auto"/>
        </w:rPr>
        <w:t xml:space="preserve"> rada predanog za objavljivanje. Prije objavljivanja</w:t>
      </w:r>
      <w:r w:rsidR="000004F6" w:rsidRPr="00F97A31">
        <w:rPr>
          <w:color w:val="auto"/>
        </w:rPr>
        <w:t>,</w:t>
      </w:r>
      <w:r w:rsidRPr="00F97A31">
        <w:rPr>
          <w:color w:val="auto"/>
        </w:rPr>
        <w:t xml:space="preserve"> svaki se rukopis </w:t>
      </w:r>
      <w:r w:rsidR="000004F6" w:rsidRPr="00F97A31">
        <w:rPr>
          <w:color w:val="auto"/>
        </w:rPr>
        <w:t>biti podvrgnut</w:t>
      </w:r>
      <w:r w:rsidRPr="00F97A31">
        <w:rPr>
          <w:color w:val="auto"/>
        </w:rPr>
        <w:t xml:space="preserve"> jezičnom uređivanju. </w:t>
      </w:r>
      <w:r w:rsidR="00770487" w:rsidRPr="00F97A31">
        <w:rPr>
          <w:color w:val="auto"/>
        </w:rPr>
        <w:t>A</w:t>
      </w:r>
      <w:r w:rsidRPr="00F97A31">
        <w:rPr>
          <w:color w:val="auto"/>
        </w:rPr>
        <w:t>utor</w:t>
      </w:r>
      <w:r w:rsidR="00770487" w:rsidRPr="00F97A31">
        <w:rPr>
          <w:color w:val="auto"/>
        </w:rPr>
        <w:t xml:space="preserve">i </w:t>
      </w:r>
      <w:r w:rsidRPr="00F97A31">
        <w:rPr>
          <w:color w:val="auto"/>
        </w:rPr>
        <w:t xml:space="preserve"> će </w:t>
      </w:r>
      <w:r w:rsidR="00770487" w:rsidRPr="00F97A31">
        <w:rPr>
          <w:color w:val="auto"/>
        </w:rPr>
        <w:t xml:space="preserve">dobiti  </w:t>
      </w:r>
      <w:r w:rsidRPr="00F97A31">
        <w:rPr>
          <w:color w:val="auto"/>
        </w:rPr>
        <w:t xml:space="preserve">oglednu verziju </w:t>
      </w:r>
      <w:r w:rsidR="000004F6" w:rsidRPr="00F97A31">
        <w:rPr>
          <w:color w:val="auto"/>
        </w:rPr>
        <w:t xml:space="preserve">gotovog </w:t>
      </w:r>
      <w:r w:rsidRPr="00F97A31">
        <w:rPr>
          <w:color w:val="auto"/>
        </w:rPr>
        <w:t>članka kako bi</w:t>
      </w:r>
      <w:r w:rsidR="00770487" w:rsidRPr="00F97A31">
        <w:rPr>
          <w:color w:val="auto"/>
        </w:rPr>
        <w:t xml:space="preserve"> se </w:t>
      </w:r>
      <w:r w:rsidRPr="00F97A31">
        <w:rPr>
          <w:color w:val="auto"/>
        </w:rPr>
        <w:t xml:space="preserve"> izvrši</w:t>
      </w:r>
      <w:r w:rsidR="00770487" w:rsidRPr="00F97A31">
        <w:rPr>
          <w:color w:val="auto"/>
        </w:rPr>
        <w:t>le</w:t>
      </w:r>
      <w:r w:rsidRPr="00F97A31">
        <w:rPr>
          <w:color w:val="auto"/>
        </w:rPr>
        <w:t xml:space="preserve"> konačne </w:t>
      </w:r>
      <w:r w:rsidR="00770487" w:rsidRPr="00F97A31">
        <w:rPr>
          <w:color w:val="auto"/>
        </w:rPr>
        <w:t xml:space="preserve">provjere i </w:t>
      </w:r>
      <w:r w:rsidRPr="00F97A31">
        <w:rPr>
          <w:color w:val="auto"/>
        </w:rPr>
        <w:t>ispravke mogućih pogrešaka</w:t>
      </w:r>
      <w:r w:rsidR="000004F6" w:rsidRPr="00F97A31">
        <w:rPr>
          <w:color w:val="auto"/>
        </w:rPr>
        <w:t>.</w:t>
      </w:r>
    </w:p>
    <w:p w:rsidR="00C37008" w:rsidRPr="00F97A31" w:rsidRDefault="009C7E74" w:rsidP="00F97A31">
      <w:pPr>
        <w:pStyle w:val="Body"/>
        <w:spacing w:after="0" w:line="240" w:lineRule="auto"/>
        <w:jc w:val="both"/>
        <w:rPr>
          <w:color w:val="FF0000"/>
        </w:rPr>
      </w:pPr>
      <w:r w:rsidRPr="00F97A31">
        <w:rPr>
          <w:rFonts w:cs="Tahoma"/>
          <w:color w:val="auto"/>
          <w:shd w:val="clear" w:color="auto" w:fill="FFFFFF"/>
        </w:rPr>
        <w:t>Rukopisi i ostali dostavljeni materijali ne vraćaju se pošiljateljima</w:t>
      </w:r>
      <w:r w:rsidRPr="00F97A31">
        <w:rPr>
          <w:rFonts w:cs="Tahoma"/>
          <w:color w:val="FF0000"/>
          <w:shd w:val="clear" w:color="auto" w:fill="FFFFFF"/>
        </w:rPr>
        <w:t>.</w:t>
      </w:r>
    </w:p>
    <w:p w:rsidR="00770487" w:rsidRPr="00F97A31" w:rsidRDefault="00770487" w:rsidP="00F97A31">
      <w:pPr>
        <w:pStyle w:val="BodyA"/>
        <w:spacing w:after="0" w:line="240" w:lineRule="auto"/>
        <w:jc w:val="both"/>
        <w:rPr>
          <w:b/>
          <w:bCs/>
        </w:rPr>
      </w:pPr>
    </w:p>
    <w:p w:rsidR="00F97A31" w:rsidRDefault="00F97A31" w:rsidP="00F97A31">
      <w:pPr>
        <w:pStyle w:val="BodyA"/>
        <w:spacing w:after="0" w:line="240" w:lineRule="auto"/>
        <w:jc w:val="both"/>
        <w:rPr>
          <w:b/>
          <w:bCs/>
        </w:rPr>
      </w:pPr>
    </w:p>
    <w:p w:rsidR="00F97A31" w:rsidRDefault="00F97A31" w:rsidP="00F97A31">
      <w:pPr>
        <w:pStyle w:val="BodyA"/>
        <w:spacing w:after="0" w:line="240" w:lineRule="auto"/>
        <w:jc w:val="both"/>
        <w:rPr>
          <w:b/>
          <w:bCs/>
        </w:rPr>
      </w:pPr>
    </w:p>
    <w:p w:rsidR="00F97A31" w:rsidRDefault="00F97A31" w:rsidP="00F97A31">
      <w:pPr>
        <w:pStyle w:val="BodyA"/>
        <w:spacing w:after="0" w:line="240" w:lineRule="auto"/>
        <w:jc w:val="both"/>
        <w:rPr>
          <w:b/>
          <w:bCs/>
        </w:rPr>
      </w:pPr>
    </w:p>
    <w:p w:rsidR="00F97A31" w:rsidRDefault="00F97A31" w:rsidP="00F97A31">
      <w:pPr>
        <w:pStyle w:val="BodyA"/>
        <w:spacing w:after="0" w:line="240" w:lineRule="auto"/>
        <w:jc w:val="both"/>
        <w:rPr>
          <w:b/>
          <w:bCs/>
        </w:rPr>
      </w:pPr>
    </w:p>
    <w:p w:rsidR="00F97A31" w:rsidRDefault="00F97A31" w:rsidP="00F97A31">
      <w:pPr>
        <w:pStyle w:val="BodyA"/>
        <w:spacing w:after="0" w:line="240" w:lineRule="auto"/>
        <w:jc w:val="both"/>
        <w:rPr>
          <w:b/>
          <w:bCs/>
        </w:rPr>
      </w:pPr>
    </w:p>
    <w:p w:rsidR="00F97A31" w:rsidRDefault="00F97A31" w:rsidP="00F97A31">
      <w:pPr>
        <w:pStyle w:val="BodyA"/>
        <w:spacing w:after="0" w:line="240" w:lineRule="auto"/>
        <w:jc w:val="both"/>
        <w:rPr>
          <w:b/>
          <w:bCs/>
        </w:rPr>
      </w:pPr>
    </w:p>
    <w:p w:rsidR="00F97A31" w:rsidRDefault="00F97A31" w:rsidP="00F97A31">
      <w:pPr>
        <w:pStyle w:val="BodyA"/>
        <w:spacing w:after="0" w:line="240" w:lineRule="auto"/>
        <w:jc w:val="both"/>
        <w:rPr>
          <w:b/>
          <w:bCs/>
        </w:rPr>
      </w:pPr>
    </w:p>
    <w:p w:rsidR="00F97A31" w:rsidRDefault="00F97A31" w:rsidP="00F97A31">
      <w:pPr>
        <w:pStyle w:val="BodyA"/>
        <w:spacing w:after="0" w:line="240" w:lineRule="auto"/>
        <w:jc w:val="both"/>
        <w:rPr>
          <w:b/>
          <w:bCs/>
        </w:rPr>
      </w:pPr>
    </w:p>
    <w:p w:rsidR="00F97A31" w:rsidRDefault="00F97A31" w:rsidP="00F97A31">
      <w:pPr>
        <w:pStyle w:val="BodyA"/>
        <w:spacing w:after="0" w:line="240" w:lineRule="auto"/>
        <w:jc w:val="both"/>
        <w:rPr>
          <w:b/>
          <w:bCs/>
        </w:rPr>
      </w:pPr>
    </w:p>
    <w:p w:rsidR="00F97A31" w:rsidRDefault="00F97A31" w:rsidP="00F97A31">
      <w:pPr>
        <w:pStyle w:val="BodyA"/>
        <w:spacing w:after="0" w:line="240" w:lineRule="auto"/>
        <w:jc w:val="both"/>
        <w:rPr>
          <w:b/>
          <w:bCs/>
        </w:rPr>
      </w:pPr>
    </w:p>
    <w:p w:rsidR="00F97A31" w:rsidRDefault="00F97A31" w:rsidP="00F97A31">
      <w:pPr>
        <w:pStyle w:val="BodyA"/>
        <w:spacing w:after="0" w:line="240" w:lineRule="auto"/>
        <w:jc w:val="both"/>
        <w:rPr>
          <w:b/>
          <w:bCs/>
        </w:rPr>
      </w:pPr>
    </w:p>
    <w:p w:rsidR="00F97A31" w:rsidRDefault="00F97A31" w:rsidP="00F97A31">
      <w:pPr>
        <w:pStyle w:val="BodyA"/>
        <w:spacing w:after="0" w:line="240" w:lineRule="auto"/>
        <w:jc w:val="both"/>
        <w:rPr>
          <w:b/>
          <w:bCs/>
        </w:rPr>
      </w:pPr>
    </w:p>
    <w:p w:rsidR="00F97A31" w:rsidRDefault="00F97A31" w:rsidP="00F97A31">
      <w:pPr>
        <w:pStyle w:val="BodyA"/>
        <w:spacing w:after="0" w:line="240" w:lineRule="auto"/>
        <w:jc w:val="both"/>
        <w:rPr>
          <w:b/>
          <w:bCs/>
        </w:rPr>
      </w:pPr>
    </w:p>
    <w:p w:rsidR="00F97A31" w:rsidRDefault="00F97A31" w:rsidP="00F97A31">
      <w:pPr>
        <w:pStyle w:val="BodyA"/>
        <w:spacing w:after="0" w:line="240" w:lineRule="auto"/>
        <w:jc w:val="both"/>
        <w:rPr>
          <w:b/>
          <w:bCs/>
        </w:rPr>
      </w:pPr>
    </w:p>
    <w:p w:rsidR="00F97A31" w:rsidRDefault="00F97A31" w:rsidP="00F97A31">
      <w:pPr>
        <w:pStyle w:val="BodyA"/>
        <w:spacing w:after="0" w:line="240" w:lineRule="auto"/>
        <w:jc w:val="both"/>
        <w:rPr>
          <w:b/>
          <w:bCs/>
        </w:rPr>
      </w:pPr>
    </w:p>
    <w:p w:rsidR="00F97A31" w:rsidRDefault="00F97A31" w:rsidP="00F97A31">
      <w:pPr>
        <w:pStyle w:val="BodyA"/>
        <w:spacing w:after="0" w:line="240" w:lineRule="auto"/>
        <w:jc w:val="both"/>
        <w:rPr>
          <w:b/>
          <w:bCs/>
        </w:rPr>
      </w:pPr>
    </w:p>
    <w:p w:rsidR="00F97A31" w:rsidRDefault="00F97A31" w:rsidP="00F97A31">
      <w:pPr>
        <w:pStyle w:val="BodyA"/>
        <w:spacing w:after="0" w:line="240" w:lineRule="auto"/>
        <w:jc w:val="both"/>
        <w:rPr>
          <w:b/>
          <w:bCs/>
        </w:rPr>
      </w:pPr>
    </w:p>
    <w:p w:rsidR="00F97A31" w:rsidRDefault="00F97A31" w:rsidP="00F97A31">
      <w:pPr>
        <w:pStyle w:val="BodyA"/>
        <w:spacing w:after="0" w:line="240" w:lineRule="auto"/>
        <w:jc w:val="both"/>
        <w:rPr>
          <w:b/>
          <w:bCs/>
        </w:rPr>
      </w:pPr>
    </w:p>
    <w:p w:rsidR="00F97A31" w:rsidRDefault="00F97A31" w:rsidP="00F97A31">
      <w:pPr>
        <w:pStyle w:val="BodyA"/>
        <w:spacing w:after="0" w:line="240" w:lineRule="auto"/>
        <w:jc w:val="both"/>
        <w:rPr>
          <w:b/>
          <w:bCs/>
        </w:rPr>
      </w:pPr>
    </w:p>
    <w:p w:rsidR="00F97A31" w:rsidRDefault="00F97A31" w:rsidP="00F97A31">
      <w:pPr>
        <w:pStyle w:val="BodyA"/>
        <w:spacing w:after="0" w:line="240" w:lineRule="auto"/>
        <w:jc w:val="both"/>
        <w:rPr>
          <w:b/>
          <w:bCs/>
        </w:rPr>
      </w:pPr>
    </w:p>
    <w:p w:rsidR="00F97A31" w:rsidRDefault="00F97A31" w:rsidP="00F97A31">
      <w:pPr>
        <w:pStyle w:val="BodyA"/>
        <w:spacing w:after="0" w:line="240" w:lineRule="auto"/>
        <w:jc w:val="both"/>
        <w:rPr>
          <w:b/>
          <w:bCs/>
        </w:rPr>
      </w:pPr>
    </w:p>
    <w:p w:rsidR="00F97A31" w:rsidRDefault="00F97A31" w:rsidP="00F97A31">
      <w:pPr>
        <w:pStyle w:val="BodyA"/>
        <w:spacing w:after="0" w:line="240" w:lineRule="auto"/>
        <w:jc w:val="both"/>
        <w:rPr>
          <w:b/>
          <w:bCs/>
        </w:rPr>
      </w:pPr>
    </w:p>
    <w:p w:rsidR="00F97A31" w:rsidRDefault="00F97A31" w:rsidP="00F97A31">
      <w:pPr>
        <w:pStyle w:val="BodyA"/>
        <w:spacing w:after="0" w:line="240" w:lineRule="auto"/>
        <w:jc w:val="both"/>
        <w:rPr>
          <w:b/>
          <w:bCs/>
        </w:rPr>
      </w:pPr>
    </w:p>
    <w:p w:rsidR="00F97A31" w:rsidRDefault="00F97A31" w:rsidP="00F97A31">
      <w:pPr>
        <w:pStyle w:val="BodyA"/>
        <w:spacing w:after="0" w:line="240" w:lineRule="auto"/>
        <w:jc w:val="both"/>
        <w:rPr>
          <w:b/>
          <w:bCs/>
        </w:rPr>
      </w:pPr>
    </w:p>
    <w:p w:rsidR="00F97A31" w:rsidRDefault="00F97A31" w:rsidP="00F97A31">
      <w:pPr>
        <w:pStyle w:val="BodyA"/>
        <w:spacing w:after="0" w:line="240" w:lineRule="auto"/>
        <w:jc w:val="both"/>
        <w:rPr>
          <w:b/>
          <w:bCs/>
        </w:rPr>
      </w:pPr>
    </w:p>
    <w:p w:rsidR="00F97A31" w:rsidRDefault="00F97A31" w:rsidP="00F97A31">
      <w:pPr>
        <w:pStyle w:val="BodyA"/>
        <w:spacing w:after="0" w:line="240" w:lineRule="auto"/>
        <w:jc w:val="both"/>
        <w:rPr>
          <w:b/>
          <w:bCs/>
        </w:rPr>
      </w:pPr>
    </w:p>
    <w:p w:rsidR="00F97A31" w:rsidRDefault="00F97A31" w:rsidP="00F97A31">
      <w:pPr>
        <w:pStyle w:val="BodyA"/>
        <w:spacing w:after="0" w:line="240" w:lineRule="auto"/>
        <w:jc w:val="both"/>
        <w:rPr>
          <w:b/>
          <w:bCs/>
        </w:rPr>
      </w:pPr>
    </w:p>
    <w:p w:rsidR="00F97A31" w:rsidRDefault="00F97A31" w:rsidP="00F97A31">
      <w:pPr>
        <w:pStyle w:val="BodyA"/>
        <w:spacing w:after="0" w:line="240" w:lineRule="auto"/>
        <w:jc w:val="both"/>
        <w:rPr>
          <w:b/>
          <w:bCs/>
        </w:rPr>
      </w:pPr>
    </w:p>
    <w:p w:rsidR="00F97A31" w:rsidRDefault="00F97A31" w:rsidP="00F97A31">
      <w:pPr>
        <w:pStyle w:val="BodyA"/>
        <w:spacing w:after="0" w:line="240" w:lineRule="auto"/>
        <w:jc w:val="both"/>
        <w:rPr>
          <w:b/>
          <w:bCs/>
        </w:rPr>
      </w:pPr>
    </w:p>
    <w:p w:rsidR="00F97A31" w:rsidRDefault="00F97A31" w:rsidP="00F97A31">
      <w:pPr>
        <w:pStyle w:val="BodyA"/>
        <w:spacing w:after="0" w:line="240" w:lineRule="auto"/>
        <w:jc w:val="both"/>
        <w:rPr>
          <w:b/>
          <w:bCs/>
        </w:rPr>
      </w:pPr>
    </w:p>
    <w:p w:rsidR="00F97A31" w:rsidRDefault="00F97A31" w:rsidP="00F97A31">
      <w:pPr>
        <w:pStyle w:val="BodyA"/>
        <w:spacing w:after="0" w:line="240" w:lineRule="auto"/>
        <w:jc w:val="both"/>
        <w:rPr>
          <w:b/>
          <w:bCs/>
        </w:rPr>
      </w:pPr>
    </w:p>
    <w:p w:rsidR="00F97A31" w:rsidRDefault="00F97A31" w:rsidP="00F97A31">
      <w:pPr>
        <w:pStyle w:val="BodyA"/>
        <w:spacing w:after="0" w:line="240" w:lineRule="auto"/>
        <w:jc w:val="both"/>
        <w:rPr>
          <w:b/>
          <w:bCs/>
        </w:rPr>
      </w:pPr>
    </w:p>
    <w:p w:rsidR="00F97A31" w:rsidRDefault="00F97A31" w:rsidP="00F97A31">
      <w:pPr>
        <w:pStyle w:val="BodyA"/>
        <w:spacing w:after="0" w:line="240" w:lineRule="auto"/>
        <w:jc w:val="both"/>
        <w:rPr>
          <w:b/>
          <w:bCs/>
        </w:rPr>
      </w:pPr>
    </w:p>
    <w:p w:rsidR="00F97A31" w:rsidRDefault="00F97A31" w:rsidP="00F97A31">
      <w:pPr>
        <w:pStyle w:val="BodyA"/>
        <w:spacing w:after="0" w:line="240" w:lineRule="auto"/>
        <w:jc w:val="both"/>
        <w:rPr>
          <w:b/>
          <w:bCs/>
        </w:rPr>
      </w:pPr>
    </w:p>
    <w:p w:rsidR="00F97A31" w:rsidRDefault="00F97A31" w:rsidP="00F97A31">
      <w:pPr>
        <w:pStyle w:val="BodyA"/>
        <w:spacing w:after="0" w:line="240" w:lineRule="auto"/>
        <w:jc w:val="both"/>
        <w:rPr>
          <w:b/>
          <w:bCs/>
        </w:rPr>
      </w:pPr>
    </w:p>
    <w:p w:rsidR="00F97A31" w:rsidRDefault="00F97A31" w:rsidP="00F97A31">
      <w:pPr>
        <w:pStyle w:val="BodyA"/>
        <w:spacing w:after="0" w:line="240" w:lineRule="auto"/>
        <w:jc w:val="both"/>
        <w:rPr>
          <w:b/>
          <w:bCs/>
        </w:rPr>
      </w:pPr>
    </w:p>
    <w:p w:rsidR="00F97A31" w:rsidRDefault="00F97A31" w:rsidP="00F97A31">
      <w:pPr>
        <w:pStyle w:val="BodyA"/>
        <w:spacing w:after="0" w:line="240" w:lineRule="auto"/>
        <w:jc w:val="both"/>
        <w:rPr>
          <w:b/>
          <w:bCs/>
        </w:rPr>
      </w:pPr>
    </w:p>
    <w:p w:rsidR="00F97A31" w:rsidRDefault="00F97A31" w:rsidP="00F97A31">
      <w:pPr>
        <w:pStyle w:val="BodyA"/>
        <w:spacing w:after="0" w:line="240" w:lineRule="auto"/>
        <w:jc w:val="both"/>
        <w:rPr>
          <w:b/>
          <w:bCs/>
        </w:rPr>
      </w:pPr>
    </w:p>
    <w:p w:rsidR="00C37008" w:rsidRPr="00F97A31" w:rsidRDefault="0019131D" w:rsidP="00F97A31">
      <w:pPr>
        <w:pStyle w:val="BodyA"/>
        <w:spacing w:after="0" w:line="240" w:lineRule="auto"/>
        <w:jc w:val="center"/>
        <w:rPr>
          <w:rFonts w:eastAsia="Times New Roman" w:cs="Times New Roman"/>
          <w:b/>
          <w:bCs/>
        </w:rPr>
      </w:pPr>
      <w:r w:rsidRPr="00F97A31">
        <w:rPr>
          <w:b/>
          <w:bCs/>
        </w:rPr>
        <w:t>Author Copyright Agreement (ACC)</w:t>
      </w:r>
    </w:p>
    <w:p w:rsidR="00C37008" w:rsidRDefault="0019131D" w:rsidP="00F97A31">
      <w:pPr>
        <w:pStyle w:val="Body"/>
        <w:spacing w:after="0" w:line="240" w:lineRule="auto"/>
        <w:jc w:val="center"/>
        <w:rPr>
          <w:b/>
          <w:bCs/>
        </w:rPr>
      </w:pPr>
      <w:r w:rsidRPr="00F97A31">
        <w:rPr>
          <w:b/>
          <w:bCs/>
        </w:rPr>
        <w:t>Ugovor o autorskim pravima</w:t>
      </w:r>
    </w:p>
    <w:p w:rsidR="00F97A31" w:rsidRDefault="00F97A31" w:rsidP="00F97A31">
      <w:pPr>
        <w:pStyle w:val="Body"/>
        <w:spacing w:after="0" w:line="240" w:lineRule="auto"/>
        <w:jc w:val="both"/>
        <w:rPr>
          <w:b/>
          <w:bCs/>
        </w:rPr>
      </w:pPr>
    </w:p>
    <w:p w:rsidR="00F97A31" w:rsidRPr="00F97A31" w:rsidRDefault="00F97A31" w:rsidP="00F97A31">
      <w:pPr>
        <w:pStyle w:val="Body"/>
        <w:spacing w:after="0" w:line="240" w:lineRule="auto"/>
        <w:jc w:val="both"/>
        <w:rPr>
          <w:b/>
          <w:bCs/>
        </w:rPr>
      </w:pPr>
    </w:p>
    <w:p w:rsidR="00C37008" w:rsidRPr="00F97A31" w:rsidRDefault="00C37008" w:rsidP="00F97A31">
      <w:pPr>
        <w:pStyle w:val="Body"/>
        <w:spacing w:after="0" w:line="240" w:lineRule="auto"/>
        <w:jc w:val="both"/>
      </w:pPr>
    </w:p>
    <w:p w:rsidR="00C37008" w:rsidRPr="00F97A31" w:rsidRDefault="0019131D" w:rsidP="00F97A31">
      <w:pPr>
        <w:pStyle w:val="Body"/>
        <w:spacing w:after="0" w:line="240" w:lineRule="auto"/>
        <w:jc w:val="both"/>
      </w:pPr>
      <w:r w:rsidRPr="00F97A31">
        <w:t>Da bismo objavili vaš članak u LIBRI ONCOLOGICI, potreban nam je vaš pristanak.</w:t>
      </w:r>
    </w:p>
    <w:p w:rsidR="00C37008" w:rsidRPr="00F97A31" w:rsidRDefault="0019131D" w:rsidP="00F97A31">
      <w:pPr>
        <w:pStyle w:val="Body"/>
        <w:spacing w:after="0" w:line="240" w:lineRule="auto"/>
        <w:jc w:val="both"/>
      </w:pPr>
      <w:r w:rsidRPr="00F97A31">
        <w:t>Predajom članka časopisu Libri oncologici, vi i svi koautori prijavljenog rada slažete se s uvjetima ove licence. Predajom svog članka časopisu Libri oncologici dajete nam (izdavaču  Klinici za tumore KBC-a Sestre milosrdnice, Zagreb, Hrvatska) ekskluzivno pravo reprodukcije i / ili distribucije vaš</w:t>
      </w:r>
      <w:r w:rsidRPr="00F97A31">
        <w:rPr>
          <w:lang w:val="da-DK"/>
        </w:rPr>
        <w:t xml:space="preserve">eg </w:t>
      </w:r>
      <w:r w:rsidRPr="00F97A31">
        <w:t>članka (uključujući  i sažetak) u cijelom svijetu u elektroničkom, tiskan</w:t>
      </w:r>
      <w:r w:rsidRPr="00F97A31">
        <w:rPr>
          <w:lang w:val="en-US"/>
        </w:rPr>
        <w:t>om</w:t>
      </w:r>
      <w:r w:rsidRPr="00F97A31">
        <w:t xml:space="preserve"> ili u bilo kojem drugom obliku, te ovlašćujete i  druge da učine isto. Slažete se da možemo objaviti vaš članak i da ga </w:t>
      </w:r>
      <w:r w:rsidRPr="00F97A31">
        <w:rPr>
          <w:color w:val="auto"/>
        </w:rPr>
        <w:t xml:space="preserve">možemo </w:t>
      </w:r>
      <w:r w:rsidRPr="00F97A31">
        <w:rPr>
          <w:bCs/>
          <w:color w:val="auto"/>
          <w:u w:color="FF0000"/>
        </w:rPr>
        <w:t>prodati</w:t>
      </w:r>
      <w:r w:rsidRPr="00F97A31">
        <w:rPr>
          <w:color w:val="auto"/>
        </w:rPr>
        <w:t xml:space="preserve"> ili </w:t>
      </w:r>
      <w:r w:rsidRPr="00F97A31">
        <w:t>distribuirati samostalno ili s drugim srodnim materijalom.</w:t>
      </w:r>
    </w:p>
    <w:p w:rsidR="00C37008" w:rsidRPr="00F97A31" w:rsidRDefault="0019131D" w:rsidP="00F97A31">
      <w:pPr>
        <w:pStyle w:val="Body"/>
        <w:spacing w:after="0" w:line="240" w:lineRule="auto"/>
        <w:jc w:val="both"/>
      </w:pPr>
      <w:r w:rsidRPr="00F97A31">
        <w:t xml:space="preserve">Navedeni </w:t>
      </w:r>
      <w:r w:rsidR="00770487" w:rsidRPr="00F97A31">
        <w:t xml:space="preserve"> </w:t>
      </w:r>
      <w:r w:rsidRPr="00F97A31">
        <w:t xml:space="preserve">autori </w:t>
      </w:r>
      <w:r w:rsidR="00770487" w:rsidRPr="00F97A31">
        <w:t xml:space="preserve"> </w:t>
      </w:r>
      <w:r w:rsidRPr="00F97A31">
        <w:t>jamče da su autori i jedini vlasnici poslanog rukopisa. Autori takođ</w:t>
      </w:r>
      <w:r w:rsidRPr="00F97A31">
        <w:rPr>
          <w:lang w:val="nl-NL"/>
        </w:rPr>
        <w:t>er jam</w:t>
      </w:r>
      <w:r w:rsidRPr="00F97A31">
        <w:t xml:space="preserve">če da je djelo izvorno; da prethodno nije objavljen u tiskanom ili elektroničkom obliku i da ga drugi izdavač </w:t>
      </w:r>
      <w:r w:rsidRPr="00F97A31">
        <w:rPr>
          <w:lang w:val="it-IT"/>
        </w:rPr>
        <w:t>ili elektroni</w:t>
      </w:r>
      <w:r w:rsidRPr="00F97A31">
        <w:t>čki medij ne razmatra; a to ne krši ničija autorska prava ili druga prava.</w:t>
      </w:r>
    </w:p>
    <w:p w:rsidR="00F97A31" w:rsidRPr="00F97A31" w:rsidRDefault="0019131D" w:rsidP="00F97A31">
      <w:pPr>
        <w:pStyle w:val="Body"/>
        <w:spacing w:after="0" w:line="240" w:lineRule="auto"/>
        <w:jc w:val="both"/>
      </w:pPr>
      <w:r w:rsidRPr="00F97A31">
        <w:t xml:space="preserve">Ako članak sadrži materijal </w:t>
      </w:r>
      <w:r w:rsidR="00F97A31" w:rsidRPr="00F97A31">
        <w:t xml:space="preserve"> </w:t>
      </w:r>
      <w:r w:rsidRPr="00F97A31">
        <w:t>koj</w:t>
      </w:r>
      <w:r w:rsidR="00F97A31" w:rsidRPr="00F97A31">
        <w:t>i je tuđe autorsko pravo, jamči da je</w:t>
      </w:r>
      <w:r w:rsidRPr="00F97A31">
        <w:t xml:space="preserve"> prethodno dobi</w:t>
      </w:r>
      <w:r w:rsidR="00F97A31" w:rsidRPr="00F97A31">
        <w:t xml:space="preserve">o </w:t>
      </w:r>
      <w:r w:rsidRPr="00F97A31">
        <w:t xml:space="preserve"> neograničeno dopuštenje vlasnika autorskih prava za upotrebu materijala i da je taj materijal jasno označen  i naveden u tekstu. </w:t>
      </w:r>
    </w:p>
    <w:p w:rsidR="00C37008" w:rsidRPr="00F97A31" w:rsidRDefault="0019131D" w:rsidP="00F97A31">
      <w:pPr>
        <w:pStyle w:val="Body"/>
        <w:spacing w:after="0" w:line="240" w:lineRule="auto"/>
        <w:jc w:val="both"/>
        <w:rPr>
          <w:color w:val="auto"/>
          <w:u w:color="FF0000"/>
        </w:rPr>
      </w:pPr>
      <w:r w:rsidRPr="00F97A31">
        <w:rPr>
          <w:color w:val="auto"/>
          <w:u w:color="FF0000"/>
        </w:rPr>
        <w:t xml:space="preserve">Izjavljujemo da ćemo poštivati </w:t>
      </w:r>
      <w:r w:rsidRPr="00F97A31">
        <w:rPr>
          <w:color w:val="auto"/>
          <w:u w:color="FF0000"/>
          <w:lang w:val="es-ES_tradnl"/>
        </w:rPr>
        <w:t>​​</w:t>
      </w:r>
      <w:r w:rsidRPr="00F97A31">
        <w:rPr>
          <w:color w:val="auto"/>
          <w:u w:color="FF0000"/>
        </w:rPr>
        <w:t>vaša prava kao autora. Odnosno, pobrinut ćemo se da su vaša imena  uvijek jasno povezana s člankom i, iako nam dopuštate da izvršimo potrebne uredničke promjene, nećemo izvršiti nikakve bitne izmjene u vašem članku bez savjetovanja s vama.</w:t>
      </w:r>
    </w:p>
    <w:p w:rsidR="00C37008" w:rsidRPr="00F97A31" w:rsidRDefault="0019131D" w:rsidP="00F97A31">
      <w:pPr>
        <w:pStyle w:val="Body"/>
        <w:spacing w:after="0" w:line="240" w:lineRule="auto"/>
        <w:jc w:val="both"/>
      </w:pPr>
      <w:r w:rsidRPr="00F97A31">
        <w:t>Svoj članak možete slobodno koristiti u interne, obrazovne ili druge svrhe vlastite ustanove ili tvrtke. Nakon š</w:t>
      </w:r>
      <w:r w:rsidRPr="00F97A31">
        <w:rPr>
          <w:lang w:val="en-US"/>
        </w:rPr>
        <w:t xml:space="preserve">to </w:t>
      </w:r>
      <w:r w:rsidRPr="00F97A31">
        <w:t xml:space="preserve">časopis Libri Oncologici objavi </w:t>
      </w:r>
      <w:r w:rsidR="00F97A31" w:rsidRPr="00F97A31">
        <w:t xml:space="preserve"> </w:t>
      </w:r>
      <w:r w:rsidRPr="00F97A31">
        <w:t xml:space="preserve">članak, možete objaviti  istu verziju članka na svojoj web stranici. Ne morate tražiti dozvolu od časopisa Libri Oncologici za objavljivanje PDF-a, ali morate navesti standardni bibliografski navod za članak, navesti </w:t>
      </w:r>
      <w:r w:rsidR="00F97A31" w:rsidRPr="00F97A31">
        <w:t xml:space="preserve"> </w:t>
      </w:r>
      <w:r w:rsidRPr="00F97A31">
        <w:t>časopis Libri Oncologici kao vlasnika autorskih prava i napraviti poveznicu na web stranicu č</w:t>
      </w:r>
      <w:r w:rsidRPr="00F97A31">
        <w:rPr>
          <w:lang w:val="it-IT"/>
        </w:rPr>
        <w:t>asopisa Libri Oncologici.</w:t>
      </w:r>
    </w:p>
    <w:p w:rsidR="00F97A31" w:rsidRDefault="00F97A31" w:rsidP="00F97A31">
      <w:pPr>
        <w:pStyle w:val="Body"/>
        <w:spacing w:after="0" w:line="240" w:lineRule="auto"/>
        <w:jc w:val="both"/>
      </w:pPr>
    </w:p>
    <w:p w:rsidR="00F97A31" w:rsidRDefault="00F97A31" w:rsidP="00F97A31">
      <w:pPr>
        <w:pStyle w:val="Body"/>
        <w:spacing w:after="0" w:line="240" w:lineRule="auto"/>
        <w:jc w:val="both"/>
      </w:pPr>
    </w:p>
    <w:p w:rsidR="00C37008" w:rsidRPr="00F97A31" w:rsidRDefault="0019131D" w:rsidP="00F97A31">
      <w:pPr>
        <w:pStyle w:val="Body"/>
        <w:spacing w:after="0" w:line="240" w:lineRule="auto"/>
        <w:jc w:val="both"/>
      </w:pPr>
      <w:r w:rsidRPr="00F97A31">
        <w:t>Slažem se s izjavom o autorskom ugovoru.</w:t>
      </w:r>
    </w:p>
    <w:p w:rsidR="00F97A31" w:rsidRPr="00F97A31" w:rsidRDefault="00F97A31" w:rsidP="00F97A31">
      <w:pPr>
        <w:pStyle w:val="Body"/>
        <w:spacing w:after="0" w:line="240" w:lineRule="auto"/>
        <w:jc w:val="both"/>
      </w:pPr>
    </w:p>
    <w:p w:rsidR="00F97A31" w:rsidRDefault="00F97A31" w:rsidP="00F97A31">
      <w:pPr>
        <w:pStyle w:val="Body"/>
        <w:spacing w:after="0" w:line="240" w:lineRule="auto"/>
        <w:jc w:val="both"/>
      </w:pPr>
    </w:p>
    <w:p w:rsidR="00C37008" w:rsidRPr="00F97A31" w:rsidRDefault="0019131D" w:rsidP="00F97A31">
      <w:pPr>
        <w:pStyle w:val="Body"/>
        <w:spacing w:after="0" w:line="240" w:lineRule="auto"/>
        <w:jc w:val="both"/>
      </w:pPr>
      <w:r w:rsidRPr="00F97A31">
        <w:t>Datum predaje:</w:t>
      </w:r>
    </w:p>
    <w:p w:rsidR="00F97A31" w:rsidRPr="00F97A31" w:rsidRDefault="00F97A31" w:rsidP="00F97A31">
      <w:pPr>
        <w:pStyle w:val="Body"/>
        <w:spacing w:after="0" w:line="240" w:lineRule="auto"/>
        <w:jc w:val="both"/>
      </w:pPr>
    </w:p>
    <w:p w:rsidR="00C37008" w:rsidRPr="00F97A31" w:rsidRDefault="0019131D" w:rsidP="00F97A31">
      <w:pPr>
        <w:pStyle w:val="Body"/>
        <w:spacing w:after="0" w:line="240" w:lineRule="auto"/>
        <w:jc w:val="both"/>
      </w:pPr>
      <w:r w:rsidRPr="00F97A31">
        <w:t>Naslov rukopisa:</w:t>
      </w:r>
    </w:p>
    <w:p w:rsidR="00F97A31" w:rsidRPr="00F97A31" w:rsidRDefault="00F97A31" w:rsidP="00F97A31">
      <w:pPr>
        <w:pStyle w:val="Body"/>
        <w:spacing w:after="0" w:line="240" w:lineRule="auto"/>
        <w:jc w:val="both"/>
      </w:pPr>
    </w:p>
    <w:p w:rsidR="00C37008" w:rsidRPr="00F97A31" w:rsidRDefault="0019131D" w:rsidP="00F97A31">
      <w:pPr>
        <w:pStyle w:val="Body"/>
        <w:spacing w:after="0" w:line="240" w:lineRule="auto"/>
        <w:jc w:val="both"/>
      </w:pPr>
      <w:r w:rsidRPr="00F97A31">
        <w:t>Imena svih autora i njihovi potpisi:</w:t>
      </w:r>
    </w:p>
    <w:sectPr w:rsidR="00C37008" w:rsidRPr="00F97A3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B9" w:rsidRDefault="00CC5FB9">
      <w:r>
        <w:separator/>
      </w:r>
    </w:p>
  </w:endnote>
  <w:endnote w:type="continuationSeparator" w:id="0">
    <w:p w:rsidR="00CC5FB9" w:rsidRDefault="00CC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008" w:rsidRDefault="00C37008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B9" w:rsidRDefault="00CC5FB9">
      <w:r>
        <w:separator/>
      </w:r>
    </w:p>
  </w:footnote>
  <w:footnote w:type="continuationSeparator" w:id="0">
    <w:p w:rsidR="00CC5FB9" w:rsidRDefault="00CC5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008" w:rsidRDefault="00C37008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7008"/>
    <w:rsid w:val="000004F6"/>
    <w:rsid w:val="000113E8"/>
    <w:rsid w:val="00093BD1"/>
    <w:rsid w:val="0019131D"/>
    <w:rsid w:val="00215FD2"/>
    <w:rsid w:val="00233A92"/>
    <w:rsid w:val="003013E7"/>
    <w:rsid w:val="00327F27"/>
    <w:rsid w:val="003462FC"/>
    <w:rsid w:val="003B31B8"/>
    <w:rsid w:val="003D0D1F"/>
    <w:rsid w:val="0046356B"/>
    <w:rsid w:val="004E0501"/>
    <w:rsid w:val="005D605D"/>
    <w:rsid w:val="00622193"/>
    <w:rsid w:val="00665176"/>
    <w:rsid w:val="006828FF"/>
    <w:rsid w:val="006960A6"/>
    <w:rsid w:val="00737CFA"/>
    <w:rsid w:val="00770487"/>
    <w:rsid w:val="007857CC"/>
    <w:rsid w:val="007F3269"/>
    <w:rsid w:val="008128C7"/>
    <w:rsid w:val="008E2132"/>
    <w:rsid w:val="008E5340"/>
    <w:rsid w:val="009C7E74"/>
    <w:rsid w:val="00A25F45"/>
    <w:rsid w:val="00A54D52"/>
    <w:rsid w:val="00A7737E"/>
    <w:rsid w:val="00C17ADC"/>
    <w:rsid w:val="00C37008"/>
    <w:rsid w:val="00CC4FD6"/>
    <w:rsid w:val="00CC5FB9"/>
    <w:rsid w:val="00D63385"/>
    <w:rsid w:val="00DE6F12"/>
    <w:rsid w:val="00ED3EF7"/>
    <w:rsid w:val="00F65F8F"/>
    <w:rsid w:val="00F97A31"/>
    <w:rsid w:val="00FC170A"/>
    <w:rsid w:val="00F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KBCSM-KZT</Company>
  <LinksUpToDate>false</LinksUpToDate>
  <CharactersWithSpaces>14171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LIBRI</dc:creator>
  <cp:lastModifiedBy>Libri oncologici</cp:lastModifiedBy>
  <cp:revision>2</cp:revision>
  <dcterms:created xsi:type="dcterms:W3CDTF">2022-09-26T09:25:00Z</dcterms:created>
  <dcterms:modified xsi:type="dcterms:W3CDTF">2022-09-26T09:25:00Z</dcterms:modified>
</cp:coreProperties>
</file>