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58" w:rsidRPr="009914E8" w:rsidRDefault="00316658" w:rsidP="00316658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bCs/>
          <w:iCs/>
          <w:spacing w:val="-5"/>
          <w:sz w:val="28"/>
          <w:szCs w:val="28"/>
          <w:lang w:val="en-GB"/>
        </w:rPr>
      </w:pPr>
      <w:r w:rsidRPr="009914E8">
        <w:rPr>
          <w:rFonts w:ascii="Calibri" w:hAnsi="Calibri" w:cs="Calibri"/>
          <w:b/>
          <w:bCs/>
          <w:iCs/>
          <w:spacing w:val="-5"/>
          <w:sz w:val="28"/>
          <w:szCs w:val="28"/>
          <w:lang w:val="en-GB"/>
        </w:rPr>
        <w:t>Paper Review Form</w:t>
      </w: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jc w:val="center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9914E8" w:rsidRDefault="00316658" w:rsidP="00316658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bCs/>
          <w:i/>
          <w:spacing w:val="-3"/>
          <w:sz w:val="28"/>
          <w:szCs w:val="28"/>
          <w:lang w:val="en-GB"/>
        </w:rPr>
      </w:pPr>
      <w:r w:rsidRPr="009914E8">
        <w:rPr>
          <w:rFonts w:ascii="Calibri" w:hAnsi="Calibri" w:cs="Calibri"/>
          <w:b/>
          <w:bCs/>
          <w:i/>
          <w:spacing w:val="-3"/>
          <w:sz w:val="28"/>
          <w:szCs w:val="28"/>
          <w:lang w:val="en-GB"/>
        </w:rPr>
        <w:t>International Journal for</w:t>
      </w:r>
    </w:p>
    <w:p w:rsidR="00316658" w:rsidRPr="009914E8" w:rsidRDefault="00316658" w:rsidP="00316658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bCs/>
          <w:spacing w:val="-3"/>
          <w:sz w:val="32"/>
          <w:szCs w:val="32"/>
          <w:lang w:val="en-GB"/>
        </w:rPr>
      </w:pPr>
      <w:r w:rsidRPr="009914E8">
        <w:rPr>
          <w:rFonts w:ascii="Calibri" w:hAnsi="Calibri" w:cs="Calibri"/>
          <w:b/>
          <w:bCs/>
          <w:spacing w:val="-3"/>
          <w:sz w:val="32"/>
          <w:szCs w:val="32"/>
          <w:lang w:val="en-GB"/>
        </w:rPr>
        <w:t>ENGINEERING MODELLING</w:t>
      </w:r>
    </w:p>
    <w:p w:rsidR="00316658" w:rsidRDefault="000D5F6E" w:rsidP="00316658">
      <w:pPr>
        <w:tabs>
          <w:tab w:val="center" w:pos="5233"/>
        </w:tabs>
        <w:suppressAutoHyphens/>
        <w:jc w:val="center"/>
        <w:rPr>
          <w:rStyle w:val="Hyperlink"/>
          <w:rFonts w:ascii="Calibri" w:hAnsi="Calibri" w:cs="Calibri"/>
          <w:spacing w:val="-3"/>
          <w:sz w:val="21"/>
          <w:szCs w:val="21"/>
          <w:lang w:val="en-GB"/>
        </w:rPr>
      </w:pPr>
      <w:hyperlink r:id="rId5" w:history="1">
        <w:r w:rsidR="00316658" w:rsidRPr="001C3D36">
          <w:rPr>
            <w:rStyle w:val="Hyperlink"/>
            <w:rFonts w:ascii="Calibri" w:hAnsi="Calibri" w:cs="Calibri"/>
            <w:spacing w:val="-3"/>
            <w:sz w:val="21"/>
            <w:szCs w:val="21"/>
            <w:lang w:val="en-GB"/>
          </w:rPr>
          <w:t>http://gradst.unist.hr/engmod/default.aspx</w:t>
        </w:r>
      </w:hyperlink>
    </w:p>
    <w:p w:rsidR="00530718" w:rsidRDefault="00530718" w:rsidP="00530718">
      <w:pPr>
        <w:spacing w:after="120"/>
        <w:jc w:val="center"/>
        <w:rPr>
          <w:rStyle w:val="Strong"/>
          <w:rFonts w:ascii="Calibri" w:hAnsi="Calibri" w:cs="Calibri"/>
          <w:sz w:val="28"/>
          <w:szCs w:val="28"/>
          <w:shd w:val="clear" w:color="auto" w:fill="FFFFFF"/>
        </w:rPr>
      </w:pPr>
    </w:p>
    <w:p w:rsidR="00530718" w:rsidRPr="00530718" w:rsidRDefault="00530718" w:rsidP="00530718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sz w:val="28"/>
          <w:szCs w:val="28"/>
          <w:shd w:val="clear" w:color="auto" w:fill="FFFFFF"/>
        </w:rPr>
        <w:t>Peer Review Policy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E1487F">
        <w:rPr>
          <w:rFonts w:ascii="Calibri" w:hAnsi="Calibri" w:cs="Calibri"/>
        </w:rPr>
        <w:t>The review process is highly confidential, objective, and thorough.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E1487F">
        <w:rPr>
          <w:rStyle w:val="Emphasis"/>
          <w:rFonts w:ascii="Calibri" w:hAnsi="Calibri" w:cs="Calibri"/>
          <w:shd w:val="clear" w:color="auto" w:fill="FFFFFF"/>
        </w:rPr>
        <w:t xml:space="preserve">International Journal for Engineering Modelling </w:t>
      </w:r>
      <w:r w:rsidRPr="00E1487F">
        <w:rPr>
          <w:rFonts w:ascii="Calibri" w:hAnsi="Calibri" w:cs="Calibri"/>
          <w:shd w:val="clear" w:color="auto" w:fill="FFFFFF"/>
        </w:rPr>
        <w:t>employs double-blind reviewing, where the reviewers remain anonymous to authors throughout the process.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  <w:b/>
          <w:shd w:val="clear" w:color="auto" w:fill="FFFFFF"/>
        </w:rPr>
      </w:pPr>
      <w:r w:rsidRPr="00E1487F">
        <w:rPr>
          <w:rFonts w:ascii="Calibri" w:hAnsi="Calibri" w:cs="Calibri"/>
        </w:rPr>
        <w:t>Reviewers</w:t>
      </w:r>
      <w:r w:rsidRPr="00E1487F">
        <w:rPr>
          <w:rFonts w:ascii="Calibri" w:hAnsi="Calibri" w:cs="Calibri"/>
          <w:shd w:val="clear" w:color="auto" w:fill="FFFFFF"/>
        </w:rPr>
        <w:t xml:space="preserve"> are matched to the paper according to their expertise.</w:t>
      </w:r>
    </w:p>
    <w:p w:rsidR="00530718" w:rsidRDefault="00530718" w:rsidP="00530718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E1487F">
        <w:rPr>
          <w:rFonts w:ascii="Calibri" w:hAnsi="Calibri" w:cs="Calibri"/>
        </w:rPr>
        <w:t>Reviewers</w:t>
      </w:r>
      <w:r w:rsidRPr="00E1487F">
        <w:rPr>
          <w:rFonts w:ascii="Calibri" w:hAnsi="Calibri" w:cs="Calibri"/>
          <w:shd w:val="clear" w:color="auto" w:fill="FFFFFF"/>
        </w:rPr>
        <w:t xml:space="preserve"> are asked to evaluate whether the manuscript is original, methodologically valuable</w:t>
      </w:r>
      <w:r w:rsidRPr="00E1487F">
        <w:rPr>
          <w:rFonts w:ascii="Calibri" w:hAnsi="Calibri" w:cs="Calibri"/>
        </w:rPr>
        <w:t>, d</w:t>
      </w:r>
      <w:r w:rsidRPr="00E1487F">
        <w:rPr>
          <w:rFonts w:ascii="Calibri" w:hAnsi="Calibri" w:cs="Calibri"/>
          <w:shd w:val="clear" w:color="auto" w:fill="FFFFFF"/>
        </w:rPr>
        <w:t>oes it follow appropriate ethical guidelines and does it have results that are clearly presented with correct references.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BD52C2">
        <w:rPr>
          <w:rFonts w:ascii="Calibri" w:hAnsi="Calibri" w:cs="Calibri"/>
          <w:shd w:val="clear" w:color="auto" w:fill="FFFFFF"/>
        </w:rPr>
        <w:t>Reviewer critically evaluate the structure, validity o</w:t>
      </w:r>
      <w:r>
        <w:rPr>
          <w:rFonts w:ascii="Calibri" w:hAnsi="Calibri" w:cs="Calibri"/>
          <w:shd w:val="clear" w:color="auto" w:fill="FFFFFF"/>
        </w:rPr>
        <w:t xml:space="preserve">f the applied methodology, the </w:t>
      </w:r>
      <w:r w:rsidRPr="00BD52C2">
        <w:rPr>
          <w:rFonts w:ascii="Calibri" w:hAnsi="Calibri" w:cs="Calibri"/>
          <w:shd w:val="clear" w:color="auto" w:fill="FFFFFF"/>
        </w:rPr>
        <w:t>argumentative content of the manuscript and the author’s authentic contribution to the topic being researched in relation to sources that benefits.</w:t>
      </w:r>
    </w:p>
    <w:p w:rsidR="00530718" w:rsidRDefault="00530718" w:rsidP="00530718">
      <w:pPr>
        <w:spacing w:after="120"/>
        <w:jc w:val="both"/>
        <w:rPr>
          <w:rFonts w:ascii="Calibri" w:hAnsi="Calibri" w:cs="Calibri"/>
        </w:rPr>
      </w:pPr>
      <w:r w:rsidRPr="00E1487F">
        <w:rPr>
          <w:rFonts w:ascii="Calibri" w:hAnsi="Calibri" w:cs="Calibri"/>
        </w:rPr>
        <w:t xml:space="preserve">Papers submitted to </w:t>
      </w:r>
      <w:r w:rsidRPr="00E1487F">
        <w:rPr>
          <w:rFonts w:ascii="Calibri" w:hAnsi="Calibri" w:cs="Calibri"/>
          <w:i/>
        </w:rPr>
        <w:t>International Journal for Engineering Modelling</w:t>
      </w:r>
      <w:r w:rsidRPr="00E1487F">
        <w:rPr>
          <w:rFonts w:ascii="Calibri" w:hAnsi="Calibri" w:cs="Calibri"/>
        </w:rPr>
        <w:t xml:space="preserve"> are confidential and must not be discussed with anyone other than the journal editor-in-chief and the assigned reviewers. Editors and reviewers involved in the review process use manuscript number</w:t>
      </w:r>
      <w:r w:rsidRPr="00E1487F">
        <w:rPr>
          <w:rFonts w:ascii="Calibri" w:hAnsi="Calibri" w:cs="Calibri"/>
          <w:color w:val="FF0000"/>
        </w:rPr>
        <w:t xml:space="preserve"> </w:t>
      </w:r>
      <w:r w:rsidRPr="00E1487F">
        <w:rPr>
          <w:rFonts w:ascii="Calibri" w:hAnsi="Calibri" w:cs="Calibri"/>
        </w:rPr>
        <w:t>rather than authors’ names to attempt to ensure privacy.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</w:rPr>
      </w:pPr>
      <w:r w:rsidRPr="00BD52C2">
        <w:rPr>
          <w:rFonts w:ascii="Calibri" w:hAnsi="Calibri" w:cs="Calibri"/>
        </w:rPr>
        <w:t>Reviewers are aware of confidentiality of the review process and any information provided by the editor or author.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</w:rPr>
      </w:pPr>
      <w:r w:rsidRPr="00E1487F">
        <w:rPr>
          <w:rFonts w:ascii="Calibri" w:hAnsi="Calibri" w:cs="Calibri"/>
        </w:rPr>
        <w:t>All communication should be conducted in a respectful, professional manner.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</w:rPr>
      </w:pPr>
      <w:r w:rsidRPr="00E1487F">
        <w:rPr>
          <w:rFonts w:ascii="Calibri" w:hAnsi="Calibri" w:cs="Calibri"/>
        </w:rPr>
        <w:t>Reviewers need to identify and avoid any real or potential conflicts of interest and the appearance of inappropriateness.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</w:rPr>
      </w:pPr>
      <w:r w:rsidRPr="00E1487F">
        <w:rPr>
          <w:rFonts w:ascii="Calibri" w:hAnsi="Calibri" w:cs="Calibri"/>
        </w:rPr>
        <w:t>Information gained via the review process must not subsequently be used by editors or reviewers to produce a competitive advantage in future publications.</w:t>
      </w:r>
    </w:p>
    <w:p w:rsidR="00530718" w:rsidRDefault="00530718" w:rsidP="00530718">
      <w:pPr>
        <w:spacing w:after="120"/>
        <w:jc w:val="both"/>
        <w:rPr>
          <w:rFonts w:ascii="Calibri" w:hAnsi="Calibri" w:cs="Calibri"/>
        </w:rPr>
      </w:pPr>
      <w:r w:rsidRPr="00E1487F">
        <w:rPr>
          <w:rFonts w:ascii="Calibri" w:hAnsi="Calibri" w:cs="Calibri"/>
        </w:rPr>
        <w:t>Reviewers are responsible for their reviews and should be objective in their comments.</w:t>
      </w:r>
    </w:p>
    <w:p w:rsidR="00530718" w:rsidRDefault="00530718" w:rsidP="00530718">
      <w:pPr>
        <w:spacing w:after="120"/>
        <w:jc w:val="both"/>
        <w:rPr>
          <w:rFonts w:ascii="Calibri" w:hAnsi="Calibri" w:cs="Calibri"/>
        </w:rPr>
      </w:pPr>
      <w:r w:rsidRPr="00BD52C2">
        <w:rPr>
          <w:rFonts w:ascii="Calibri" w:hAnsi="Calibri" w:cs="Calibri"/>
        </w:rPr>
        <w:t>Reviewers should clearly and reasonably express their views</w:t>
      </w:r>
      <w:r>
        <w:rPr>
          <w:rFonts w:ascii="Calibri" w:hAnsi="Calibri" w:cs="Calibri"/>
        </w:rPr>
        <w:t>.</w:t>
      </w:r>
    </w:p>
    <w:p w:rsidR="00530718" w:rsidRDefault="00530718" w:rsidP="00530718">
      <w:pPr>
        <w:spacing w:after="120"/>
        <w:jc w:val="both"/>
        <w:rPr>
          <w:rFonts w:ascii="Calibri" w:hAnsi="Calibri" w:cs="Calibri"/>
        </w:rPr>
      </w:pPr>
      <w:r w:rsidRPr="00BD52C2">
        <w:rPr>
          <w:rFonts w:ascii="Calibri" w:hAnsi="Calibri" w:cs="Calibri"/>
        </w:rPr>
        <w:t>Reviews should be conducted objectively</w:t>
      </w:r>
      <w:r>
        <w:rPr>
          <w:rFonts w:ascii="Calibri" w:hAnsi="Calibri" w:cs="Calibri"/>
        </w:rPr>
        <w:t>.</w:t>
      </w:r>
    </w:p>
    <w:p w:rsidR="00530718" w:rsidRPr="00E1487F" w:rsidRDefault="00530718" w:rsidP="00530718">
      <w:pPr>
        <w:spacing w:after="120"/>
        <w:jc w:val="both"/>
        <w:rPr>
          <w:rFonts w:ascii="Calibri" w:hAnsi="Calibri" w:cs="Calibri"/>
          <w:shd w:val="clear" w:color="auto" w:fill="FFFFFF"/>
        </w:rPr>
      </w:pPr>
      <w:r w:rsidRPr="001D245F">
        <w:rPr>
          <w:rFonts w:ascii="Calibri" w:hAnsi="Calibri" w:cs="Calibri"/>
          <w:shd w:val="clear" w:color="auto" w:fill="FFFFFF"/>
        </w:rPr>
        <w:t>The time required</w:t>
      </w:r>
      <w:r w:rsidRPr="00E1487F">
        <w:rPr>
          <w:rFonts w:ascii="Calibri" w:hAnsi="Calibri" w:cs="Calibri"/>
          <w:shd w:val="clear" w:color="auto" w:fill="FFFFFF"/>
        </w:rPr>
        <w:t xml:space="preserve"> for the review process is dependent on the response of the re</w:t>
      </w:r>
      <w:r w:rsidR="000D5F6E">
        <w:rPr>
          <w:rFonts w:ascii="Calibri" w:hAnsi="Calibri" w:cs="Calibri"/>
          <w:shd w:val="clear" w:color="auto" w:fill="FFFFFF"/>
        </w:rPr>
        <w:t>viewers</w:t>
      </w:r>
      <w:r w:rsidRPr="00E1487F">
        <w:rPr>
          <w:rFonts w:ascii="Calibri" w:hAnsi="Calibri" w:cs="Calibri"/>
          <w:shd w:val="clear" w:color="auto" w:fill="FFFFFF"/>
        </w:rPr>
        <w:t xml:space="preserve">. Reviewed manuscript will be sent to the author with recommendations made by the </w:t>
      </w:r>
      <w:r w:rsidR="000D5F6E">
        <w:rPr>
          <w:rFonts w:ascii="Calibri" w:hAnsi="Calibri" w:cs="Calibri"/>
          <w:shd w:val="clear" w:color="auto" w:fill="FFFFFF"/>
        </w:rPr>
        <w:t>reviewers</w:t>
      </w:r>
      <w:bookmarkStart w:id="0" w:name="_GoBack"/>
      <w:bookmarkEnd w:id="0"/>
      <w:r w:rsidRPr="00E1487F">
        <w:rPr>
          <w:rFonts w:ascii="Calibri" w:hAnsi="Calibri" w:cs="Calibri"/>
          <w:shd w:val="clear" w:color="auto" w:fill="FFFFFF"/>
        </w:rPr>
        <w:t>, which mandatory includes their comments.</w:t>
      </w:r>
    </w:p>
    <w:p w:rsidR="00530718" w:rsidRDefault="00530718" w:rsidP="00530718">
      <w:pPr>
        <w:tabs>
          <w:tab w:val="center" w:pos="5233"/>
        </w:tabs>
        <w:suppressAutoHyphens/>
        <w:spacing w:after="120"/>
        <w:jc w:val="both"/>
        <w:rPr>
          <w:rFonts w:ascii="Calibri" w:hAnsi="Calibri" w:cs="Calibri"/>
          <w:shd w:val="clear" w:color="auto" w:fill="FFFFFF"/>
        </w:rPr>
      </w:pPr>
      <w:r w:rsidRPr="00E1487F">
        <w:rPr>
          <w:rFonts w:ascii="Calibri" w:hAnsi="Calibri" w:cs="Calibri"/>
          <w:shd w:val="clear" w:color="auto" w:fill="FFFFFF"/>
        </w:rPr>
        <w:t>Re</w:t>
      </w:r>
      <w:r w:rsidR="006F5C75">
        <w:rPr>
          <w:rFonts w:ascii="Calibri" w:hAnsi="Calibri" w:cs="Calibri"/>
          <w:shd w:val="clear" w:color="auto" w:fill="FFFFFF"/>
        </w:rPr>
        <w:t>viewers</w:t>
      </w:r>
      <w:r w:rsidRPr="00E1487F">
        <w:rPr>
          <w:rFonts w:ascii="Calibri" w:hAnsi="Calibri" w:cs="Calibri"/>
          <w:shd w:val="clear" w:color="auto" w:fill="FFFFFF"/>
        </w:rPr>
        <w:t xml:space="preserve"> advise the editor, who is responsible for the final decision to accept or reject the article.</w:t>
      </w:r>
    </w:p>
    <w:p w:rsidR="00530718" w:rsidRPr="00BD52C2" w:rsidRDefault="00530718" w:rsidP="00530718">
      <w:pPr>
        <w:tabs>
          <w:tab w:val="center" w:pos="5233"/>
        </w:tabs>
        <w:suppressAutoHyphens/>
        <w:spacing w:after="120"/>
        <w:jc w:val="both"/>
        <w:rPr>
          <w:rFonts w:ascii="Calibri" w:hAnsi="Calibri" w:cs="Calibri"/>
          <w:shd w:val="clear" w:color="auto" w:fill="FFFFFF"/>
        </w:rPr>
      </w:pPr>
      <w:r w:rsidRPr="00BD52C2">
        <w:rPr>
          <w:rFonts w:ascii="Calibri" w:hAnsi="Calibri" w:cs="Calibri"/>
          <w:shd w:val="clear" w:color="auto" w:fill="FFFFFF"/>
        </w:rPr>
        <w:t>Reviewers should identify and alert the editor to any relevant published or submitted content that is substantially similar or overlaps with the content of the peer-reviewed manuscript that has</w:t>
      </w:r>
      <w:r>
        <w:rPr>
          <w:rFonts w:ascii="Calibri" w:hAnsi="Calibri" w:cs="Calibri"/>
          <w:shd w:val="clear" w:color="auto" w:fill="FFFFFF"/>
        </w:rPr>
        <w:t xml:space="preserve"> not been cited by the authors.</w:t>
      </w:r>
    </w:p>
    <w:p w:rsidR="00530718" w:rsidRPr="00530718" w:rsidRDefault="00530718" w:rsidP="00530718">
      <w:pPr>
        <w:tabs>
          <w:tab w:val="center" w:pos="5233"/>
        </w:tabs>
        <w:suppressAutoHyphens/>
        <w:spacing w:after="120"/>
        <w:jc w:val="both"/>
        <w:rPr>
          <w:rFonts w:ascii="Calibri" w:hAnsi="Calibri" w:cs="Calibri"/>
          <w:shd w:val="clear" w:color="auto" w:fill="FFFFFF"/>
        </w:rPr>
      </w:pPr>
      <w:r w:rsidRPr="00BD52C2">
        <w:rPr>
          <w:rFonts w:ascii="Calibri" w:hAnsi="Calibri" w:cs="Calibri"/>
          <w:shd w:val="clear" w:color="auto" w:fill="FFFFFF"/>
        </w:rPr>
        <w:t>Reviewers may not consider manuscripts in relation to which they are in conflict of interest.</w:t>
      </w:r>
    </w:p>
    <w:p w:rsidR="00316658" w:rsidRPr="001C3D36" w:rsidRDefault="00316658" w:rsidP="00316658">
      <w:pPr>
        <w:tabs>
          <w:tab w:val="center" w:pos="5233"/>
        </w:tabs>
        <w:suppressAutoHyphens/>
        <w:jc w:val="center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center" w:pos="5233"/>
        </w:tabs>
        <w:suppressAutoHyphens/>
        <w:jc w:val="center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center" w:pos="4484"/>
        </w:tabs>
        <w:suppressAutoHyphens/>
        <w:spacing w:line="336" w:lineRule="atLeast"/>
        <w:jc w:val="center"/>
        <w:rPr>
          <w:rFonts w:ascii="Calibri" w:hAnsi="Calibri" w:cs="Calibri"/>
          <w:b/>
          <w:bCs/>
          <w:spacing w:val="-3"/>
          <w:sz w:val="28"/>
          <w:szCs w:val="28"/>
          <w:lang w:val="en-GB"/>
        </w:rPr>
      </w:pPr>
      <w:r w:rsidRPr="001C3D36">
        <w:rPr>
          <w:rFonts w:ascii="Calibri" w:hAnsi="Calibri" w:cs="Calibri"/>
          <w:b/>
          <w:bCs/>
          <w:spacing w:val="-3"/>
          <w:sz w:val="28"/>
          <w:szCs w:val="28"/>
          <w:lang w:val="en-GB"/>
        </w:rPr>
        <w:t>Reviewer’s Report</w:t>
      </w:r>
    </w:p>
    <w:p w:rsidR="00316658" w:rsidRPr="001C3D36" w:rsidRDefault="00316658" w:rsidP="00316658">
      <w:pPr>
        <w:suppressAutoHyphens/>
        <w:spacing w:line="204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627"/>
      </w:tblGrid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Cs/>
                <w:color w:val="000000"/>
                <w:spacing w:val="-3"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  <w:t>Paper No</w:t>
            </w:r>
            <w:r w:rsidRPr="001C3D36"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  <w:t>:</w:t>
            </w:r>
          </w:p>
        </w:tc>
        <w:tc>
          <w:tcPr>
            <w:tcW w:w="7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6658" w:rsidRPr="001C3D36" w:rsidRDefault="00316658" w:rsidP="00F9625C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  <w:r w:rsidRPr="001C3D36"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  <w:t>Title :</w:t>
            </w: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rPr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784" w:type="dxa"/>
            <w:tcBorders>
              <w:left w:val="nil"/>
              <w:right w:val="nil"/>
            </w:tcBorders>
            <w:shd w:val="clear" w:color="auto" w:fill="auto"/>
          </w:tcPr>
          <w:p w:rsidR="00316658" w:rsidRPr="001C3D36" w:rsidRDefault="00316658" w:rsidP="0098105E">
            <w:pPr>
              <w:suppressAutoHyphens/>
              <w:spacing w:line="204" w:lineRule="atLeast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</w:tbl>
    <w:p w:rsidR="00316658" w:rsidRPr="001C3D36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</w:p>
    <w:p w:rsidR="00530718" w:rsidRDefault="0053071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</w:p>
    <w:p w:rsidR="00530718" w:rsidRDefault="0053071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</w:p>
    <w:p w:rsidR="00530718" w:rsidRDefault="0053071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</w:p>
    <w:p w:rsidR="00316658" w:rsidRDefault="0031665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  <w:proofErr w:type="spellStart"/>
      <w:r w:rsidRPr="00447B2D"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  <w:t>Categorization</w:t>
      </w:r>
      <w:proofErr w:type="spellEnd"/>
      <w:r w:rsidRPr="00447B2D"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  <w:t xml:space="preserve"> </w:t>
      </w:r>
    </w:p>
    <w:p w:rsidR="00316658" w:rsidRDefault="00316658" w:rsidP="00316658">
      <w:pPr>
        <w:widowControl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hr-HR" w:eastAsia="en-US"/>
        </w:rPr>
      </w:pPr>
    </w:p>
    <w:p w:rsidR="00316658" w:rsidRPr="00447B2D" w:rsidRDefault="00316658" w:rsidP="00316658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Original </w:t>
      </w:r>
      <w:proofErr w:type="spellStart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scientific</w:t>
      </w:r>
      <w:proofErr w:type="spellEnd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  <w:proofErr w:type="spellStart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paper</w:t>
      </w:r>
      <w:proofErr w:type="spellEnd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</w:p>
    <w:p w:rsidR="00316658" w:rsidRPr="00447B2D" w:rsidRDefault="00316658" w:rsidP="00316658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proofErr w:type="spellStart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Prelimi</w:t>
      </w:r>
      <w:r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n</w:t>
      </w:r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ary</w:t>
      </w:r>
      <w:proofErr w:type="spellEnd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  <w:proofErr w:type="spellStart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c</w:t>
      </w:r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ommunication</w:t>
      </w:r>
      <w:proofErr w:type="spellEnd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</w:p>
    <w:p w:rsidR="00316658" w:rsidRPr="00447B2D" w:rsidRDefault="00316658" w:rsidP="00316658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proofErr w:type="spellStart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Subject</w:t>
      </w:r>
      <w:proofErr w:type="spellEnd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  <w:proofErr w:type="spellStart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r</w:t>
      </w:r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eview</w:t>
      </w:r>
      <w:proofErr w:type="spellEnd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</w:p>
    <w:p w:rsidR="00316658" w:rsidRPr="00447B2D" w:rsidRDefault="00316658" w:rsidP="00316658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Professional </w:t>
      </w:r>
      <w:proofErr w:type="spellStart"/>
      <w:r w:rsidR="00694B15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p</w:t>
      </w:r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>aper</w:t>
      </w:r>
      <w:proofErr w:type="spellEnd"/>
      <w:r w:rsidRPr="00447B2D">
        <w:rPr>
          <w:rFonts w:ascii="Calibri" w:eastAsia="Calibri" w:hAnsi="Calibri" w:cs="Calibri"/>
          <w:color w:val="000000"/>
          <w:sz w:val="21"/>
          <w:szCs w:val="21"/>
          <w:lang w:val="hr-HR" w:eastAsia="en-US"/>
        </w:rPr>
        <w:t xml:space="preserve"> </w:t>
      </w:r>
    </w:p>
    <w:p w:rsidR="00316658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I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.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ab/>
        <w:t>Overall Rating</w:t>
      </w:r>
    </w:p>
    <w:p w:rsidR="00316658" w:rsidRPr="001C3D36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2127"/>
          <w:tab w:val="left" w:pos="4820"/>
          <w:tab w:val="left" w:pos="6663"/>
          <w:tab w:val="left" w:pos="7938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Unsatisfactory</w:t>
      </w:r>
      <w:bookmarkStart w:id="1" w:name="Check2"/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bookmarkStart w:id="2" w:name="Check3"/>
      <w:bookmarkEnd w:id="1"/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bookmarkEnd w:id="2"/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Less than Satisfactory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</w:t>
      </w:r>
      <w:proofErr w:type="spellStart"/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Satisfactory</w:t>
      </w:r>
      <w:proofErr w:type="spellEnd"/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Good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Excellent</w:t>
      </w:r>
    </w:p>
    <w:p w:rsidR="00316658" w:rsidRPr="001C3D36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II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.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ab/>
        <w:t>Comments</w:t>
      </w:r>
    </w:p>
    <w:p w:rsidR="00316658" w:rsidRPr="001C3D36" w:rsidRDefault="00316658" w:rsidP="00316658">
      <w:pPr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Subject matter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Within the scope of the journal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Marginal to the scope of the journal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Not appropriate for the journal</w:t>
      </w:r>
    </w:p>
    <w:p w:rsidR="00316658" w:rsidRDefault="00316658" w:rsidP="00316658">
      <w:pPr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Origin</w:t>
      </w:r>
      <w:r>
        <w:rPr>
          <w:rFonts w:ascii="Calibri" w:hAnsi="Calibri" w:cs="Calibri"/>
          <w:spacing w:val="-3"/>
          <w:sz w:val="21"/>
          <w:szCs w:val="21"/>
          <w:lang w:val="en-GB"/>
        </w:rPr>
        <w:t>a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lity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Highly original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Original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Of limited originality</w:t>
      </w:r>
    </w:p>
    <w:p w:rsidR="00316658" w:rsidRPr="001C3D36" w:rsidRDefault="00316658" w:rsidP="00316658">
      <w:pPr>
        <w:tabs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Of little originality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Review paper</w:t>
      </w:r>
    </w:p>
    <w:p w:rsidR="00316658" w:rsidRDefault="00316658" w:rsidP="00316658">
      <w:pPr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530718" w:rsidRDefault="0053071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lastRenderedPageBreak/>
        <w:t>Expected level of impact in the field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High impact</w:t>
      </w: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Significant impact</w:t>
      </w: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Limited impact</w:t>
      </w: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Little impact</w:t>
      </w:r>
    </w:p>
    <w:p w:rsidR="00316658" w:rsidRDefault="00316658" w:rsidP="00316658">
      <w:pPr>
        <w:tabs>
          <w:tab w:val="left" w:pos="-720"/>
        </w:tabs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</w:tabs>
        <w:suppressAutoHyphens/>
        <w:spacing w:line="240" w:lineRule="atLeast"/>
        <w:ind w:left="426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>
        <w:rPr>
          <w:rFonts w:ascii="Calibri" w:hAnsi="Calibri" w:cs="Calibri"/>
          <w:spacing w:val="-3"/>
          <w:sz w:val="21"/>
          <w:szCs w:val="21"/>
          <w:lang w:val="en-GB"/>
        </w:rPr>
        <w:t>Scientific soundness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>I</w:t>
      </w:r>
      <w:proofErr w:type="spellStart"/>
      <w:r w:rsidRPr="007F424E">
        <w:rPr>
          <w:rFonts w:ascii="Calibri" w:hAnsi="Calibri" w:cs="Calibri"/>
          <w:spacing w:val="-3"/>
          <w:sz w:val="21"/>
          <w:szCs w:val="21"/>
        </w:rPr>
        <w:t>s</w:t>
      </w:r>
      <w:proofErr w:type="spellEnd"/>
      <w:r w:rsidRPr="007F424E">
        <w:rPr>
          <w:rFonts w:ascii="Calibri" w:hAnsi="Calibri" w:cs="Calibri"/>
          <w:spacing w:val="-3"/>
          <w:sz w:val="21"/>
          <w:szCs w:val="21"/>
        </w:rPr>
        <w:t xml:space="preserve"> the used </w:t>
      </w:r>
      <w:proofErr w:type="spellStart"/>
      <w:r w:rsidRPr="007F424E">
        <w:rPr>
          <w:rFonts w:ascii="Calibri" w:hAnsi="Calibri" w:cs="Calibri"/>
          <w:spacing w:val="-3"/>
          <w:sz w:val="21"/>
          <w:szCs w:val="21"/>
        </w:rPr>
        <w:t>metodology</w:t>
      </w:r>
      <w:proofErr w:type="spellEnd"/>
      <w:r w:rsidRPr="007F424E">
        <w:rPr>
          <w:rFonts w:ascii="Calibri" w:hAnsi="Calibri" w:cs="Calibri"/>
          <w:spacing w:val="-3"/>
          <w:sz w:val="21"/>
          <w:szCs w:val="21"/>
        </w:rPr>
        <w:t xml:space="preserve"> well performed?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Is the abstract adequate?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Are the conclusions adequate?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  <w:t>Are the references adequate?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>
        <w:rPr>
          <w:rFonts w:ascii="Calibri" w:hAnsi="Calibri" w:cs="Calibri"/>
          <w:spacing w:val="-3"/>
          <w:sz w:val="21"/>
          <w:szCs w:val="21"/>
          <w:lang w:val="en-GB"/>
        </w:rPr>
        <w:t>Clarity of presentation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</w:rPr>
        <w:t>Is the title adequate</w:t>
      </w:r>
      <w:r w:rsidRPr="007F424E">
        <w:rPr>
          <w:rFonts w:ascii="Calibri" w:hAnsi="Calibri" w:cs="Calibri"/>
          <w:spacing w:val="-3"/>
          <w:sz w:val="21"/>
          <w:szCs w:val="21"/>
        </w:rPr>
        <w:t>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0A2A32">
        <w:rPr>
          <w:rFonts w:ascii="Calibri" w:hAnsi="Calibri" w:cs="Calibri"/>
          <w:spacing w:val="-3"/>
          <w:sz w:val="21"/>
          <w:szCs w:val="21"/>
        </w:rPr>
        <w:t>Is the manuscript structure clear and logical?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>•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0A2A32">
        <w:rPr>
          <w:rFonts w:ascii="Calibri" w:hAnsi="Calibri" w:cs="Calibri"/>
          <w:spacing w:val="-3"/>
          <w:sz w:val="21"/>
          <w:szCs w:val="21"/>
        </w:rPr>
        <w:t>Are the illustrations adequate and of good quality?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Yes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No</w:t>
      </w:r>
    </w:p>
    <w:p w:rsidR="00316658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numPr>
          <w:ilvl w:val="0"/>
          <w:numId w:val="1"/>
        </w:num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>
        <w:rPr>
          <w:rFonts w:ascii="Calibri" w:hAnsi="Calibri" w:cs="Calibri"/>
          <w:spacing w:val="-3"/>
          <w:sz w:val="21"/>
          <w:szCs w:val="21"/>
          <w:lang w:val="en-GB"/>
        </w:rPr>
        <w:t>English</w:t>
      </w:r>
    </w:p>
    <w:p w:rsidR="00316658" w:rsidRPr="001C3D36" w:rsidRDefault="00316658" w:rsidP="00316658">
      <w:pPr>
        <w:tabs>
          <w:tab w:val="left" w:pos="851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>Of good grammatical standard and easy to understand</w:t>
      </w:r>
    </w:p>
    <w:p w:rsidR="00316658" w:rsidRPr="001C3D36" w:rsidRDefault="00316658" w:rsidP="00316658">
      <w:pPr>
        <w:tabs>
          <w:tab w:val="left" w:pos="-720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>Improvements are required</w:t>
      </w: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>Difficult to understand</w:t>
      </w:r>
      <w:r w:rsidRPr="00905215">
        <w:rPr>
          <w:rFonts w:ascii="Calibri" w:hAnsi="Calibri" w:cs="Calibri"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426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III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.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ab/>
      </w:r>
      <w:r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Recommendation</w:t>
      </w:r>
    </w:p>
    <w:p w:rsidR="00316658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 xml:space="preserve">Accept in present form. Please consider reviewers' comments if any. </w:t>
      </w:r>
      <w:r w:rsidRPr="00ED3229">
        <w:rPr>
          <w:rFonts w:ascii="Calibri" w:hAnsi="Calibri" w:cs="Calibri"/>
          <w:b/>
          <w:spacing w:val="-3"/>
          <w:sz w:val="21"/>
          <w:szCs w:val="21"/>
        </w:rPr>
        <w:t>(Acceptance)</w:t>
      </w: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 xml:space="preserve">Minor revisions; re-review is not required. </w:t>
      </w:r>
      <w:r w:rsidRPr="00ED3229">
        <w:rPr>
          <w:rFonts w:ascii="Calibri" w:hAnsi="Calibri" w:cs="Calibri"/>
          <w:b/>
          <w:spacing w:val="-3"/>
          <w:sz w:val="21"/>
          <w:szCs w:val="21"/>
        </w:rPr>
        <w:t>(Acceptance)</w:t>
      </w:r>
    </w:p>
    <w:p w:rsidR="00316658" w:rsidRPr="00ED3229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b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 xml:space="preserve">Minor revisions; re-review is required. </w:t>
      </w:r>
      <w:r w:rsidRPr="00ED3229">
        <w:rPr>
          <w:rFonts w:ascii="Calibri" w:hAnsi="Calibri" w:cs="Calibri"/>
          <w:b/>
          <w:spacing w:val="-3"/>
          <w:sz w:val="21"/>
          <w:szCs w:val="21"/>
        </w:rPr>
        <w:t>(Conditional Acceptance)</w:t>
      </w:r>
    </w:p>
    <w:p w:rsidR="00316658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 xml:space="preserve">Major revisions; re-review is required. </w:t>
      </w:r>
      <w:r w:rsidRPr="00ED3229">
        <w:rPr>
          <w:rFonts w:ascii="Calibri" w:hAnsi="Calibri" w:cs="Calibri"/>
          <w:b/>
          <w:spacing w:val="-3"/>
          <w:sz w:val="21"/>
          <w:szCs w:val="21"/>
        </w:rPr>
        <w:t>(Conditional Rejection)</w:t>
      </w:r>
      <w:r w:rsidRPr="00905215">
        <w:rPr>
          <w:rFonts w:ascii="Calibri" w:hAnsi="Calibri" w:cs="Calibri"/>
          <w:spacing w:val="-3"/>
          <w:sz w:val="21"/>
          <w:szCs w:val="21"/>
          <w:lang w:val="en-GB"/>
        </w:rPr>
        <w:t xml:space="preserve"> </w:t>
      </w:r>
    </w:p>
    <w:p w:rsidR="00316658" w:rsidRPr="00ED3229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b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instrText xml:space="preserve"> FORMCHECKBOX </w:instrText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</w:r>
      <w:r w:rsidR="000D5F6E">
        <w:rPr>
          <w:rFonts w:ascii="Calibri" w:hAnsi="Calibri" w:cs="Calibri"/>
          <w:spacing w:val="-3"/>
          <w:sz w:val="21"/>
          <w:szCs w:val="21"/>
          <w:lang w:val="en-GB"/>
        </w:rPr>
        <w:fldChar w:fldCharType="separate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fldChar w:fldCharType="end"/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ab/>
      </w:r>
      <w:r w:rsidRPr="00905215">
        <w:rPr>
          <w:rFonts w:ascii="Calibri" w:hAnsi="Calibri" w:cs="Calibri"/>
          <w:spacing w:val="-3"/>
          <w:sz w:val="21"/>
          <w:szCs w:val="21"/>
        </w:rPr>
        <w:t xml:space="preserve">Unacceptable. Reasons for objections are attached. </w:t>
      </w:r>
      <w:r w:rsidRPr="00ED3229">
        <w:rPr>
          <w:rFonts w:ascii="Calibri" w:hAnsi="Calibri" w:cs="Calibri"/>
          <w:b/>
          <w:spacing w:val="-3"/>
          <w:sz w:val="21"/>
          <w:szCs w:val="21"/>
        </w:rPr>
        <w:t>(Outright Rejection)</w:t>
      </w:r>
    </w:p>
    <w:p w:rsidR="00316658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720"/>
          <w:tab w:val="left" w:pos="851"/>
          <w:tab w:val="left" w:pos="1276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1276"/>
          <w:tab w:val="left" w:pos="5103"/>
          <w:tab w:val="left" w:pos="6237"/>
        </w:tabs>
        <w:suppressAutoHyphens/>
        <w:spacing w:line="240" w:lineRule="atLeast"/>
        <w:ind w:left="1276" w:hanging="425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center" w:pos="523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i/>
          <w:spacing w:val="-4"/>
          <w:lang w:val="en-GB"/>
        </w:rPr>
      </w:pPr>
      <w:r w:rsidRPr="001C3D36">
        <w:rPr>
          <w:rFonts w:ascii="Calibri" w:hAnsi="Calibri" w:cs="Calibri"/>
          <w:b/>
          <w:bCs/>
          <w:spacing w:val="-4"/>
          <w:sz w:val="21"/>
          <w:szCs w:val="21"/>
          <w:lang w:val="en-GB"/>
        </w:rPr>
        <w:br w:type="page"/>
      </w:r>
      <w:r w:rsidRPr="001C3D36">
        <w:rPr>
          <w:rFonts w:ascii="Calibri" w:hAnsi="Calibri" w:cs="Calibri"/>
          <w:b/>
          <w:bCs/>
          <w:i/>
          <w:spacing w:val="-4"/>
          <w:lang w:val="en-GB"/>
        </w:rPr>
        <w:lastRenderedPageBreak/>
        <w:t>International Journal for</w:t>
      </w:r>
    </w:p>
    <w:p w:rsidR="00316658" w:rsidRPr="001C3D36" w:rsidRDefault="00316658" w:rsidP="00316658">
      <w:pPr>
        <w:tabs>
          <w:tab w:val="center" w:pos="523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4"/>
          <w:lang w:val="en-GB"/>
        </w:rPr>
      </w:pPr>
      <w:r w:rsidRPr="001C3D36">
        <w:rPr>
          <w:rFonts w:ascii="Calibri" w:hAnsi="Calibri" w:cs="Calibri"/>
          <w:b/>
          <w:bCs/>
          <w:spacing w:val="-4"/>
          <w:lang w:val="en-GB"/>
        </w:rPr>
        <w:t>ENGINEERING MODELLING</w:t>
      </w:r>
    </w:p>
    <w:p w:rsidR="00316658" w:rsidRPr="001C3D36" w:rsidRDefault="00316658" w:rsidP="00316658">
      <w:pPr>
        <w:tabs>
          <w:tab w:val="left" w:pos="-720"/>
          <w:tab w:val="left" w:pos="0"/>
          <w:tab w:val="left" w:pos="518"/>
          <w:tab w:val="left" w:pos="1260"/>
          <w:tab w:val="left" w:pos="1710"/>
          <w:tab w:val="left" w:pos="2070"/>
          <w:tab w:val="left" w:pos="2430"/>
          <w:tab w:val="left" w:pos="3196"/>
          <w:tab w:val="left" w:pos="3542"/>
          <w:tab w:val="left" w:pos="3888"/>
          <w:tab w:val="left" w:pos="5184"/>
          <w:tab w:val="left" w:pos="6048"/>
          <w:tab w:val="left" w:pos="6739"/>
          <w:tab w:val="left" w:pos="7257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4"/>
          <w:sz w:val="21"/>
          <w:szCs w:val="21"/>
          <w:lang w:val="en-GB"/>
        </w:rPr>
      </w:pPr>
    </w:p>
    <w:p w:rsidR="00316658" w:rsidRDefault="00316658" w:rsidP="00316658">
      <w:pPr>
        <w:tabs>
          <w:tab w:val="center" w:pos="523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4"/>
          <w:sz w:val="28"/>
          <w:szCs w:val="28"/>
          <w:lang w:val="en-GB"/>
        </w:rPr>
      </w:pPr>
      <w:r w:rsidRPr="001C3D36">
        <w:rPr>
          <w:rFonts w:ascii="Calibri" w:hAnsi="Calibri" w:cs="Calibri"/>
          <w:b/>
          <w:bCs/>
          <w:spacing w:val="-4"/>
          <w:sz w:val="28"/>
          <w:szCs w:val="28"/>
          <w:lang w:val="en-GB"/>
        </w:rPr>
        <w:t>Reviewer’s Comments to the Author(s)</w:t>
      </w:r>
    </w:p>
    <w:p w:rsidR="00316658" w:rsidRDefault="00316658" w:rsidP="00316658">
      <w:pPr>
        <w:tabs>
          <w:tab w:val="center" w:pos="523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4"/>
          <w:sz w:val="28"/>
          <w:szCs w:val="28"/>
          <w:lang w:val="en-GB"/>
        </w:rPr>
      </w:pPr>
    </w:p>
    <w:p w:rsidR="00316658" w:rsidRPr="001A1A23" w:rsidRDefault="00316658" w:rsidP="00316658">
      <w:pPr>
        <w:tabs>
          <w:tab w:val="left" w:pos="142"/>
        </w:tabs>
        <w:suppressAutoHyphens/>
        <w:spacing w:line="240" w:lineRule="atLeast"/>
        <w:rPr>
          <w:rFonts w:ascii="Calibri" w:hAnsi="Calibri" w:cs="Calibri"/>
          <w:b/>
          <w:bCs/>
          <w:i/>
          <w:spacing w:val="-5"/>
          <w:lang w:val="en-GB"/>
        </w:rPr>
      </w:pPr>
      <w:r w:rsidRPr="001C3D36">
        <w:rPr>
          <w:rFonts w:ascii="Calibri" w:hAnsi="Calibri" w:cs="Calibri"/>
          <w:b/>
          <w:bCs/>
          <w:spacing w:val="-4"/>
          <w:sz w:val="21"/>
          <w:szCs w:val="21"/>
          <w:u w:val="single"/>
          <w:lang w:val="en-GB"/>
        </w:rPr>
        <w:br w:type="page"/>
      </w:r>
      <w:r w:rsidRPr="001A1A23">
        <w:rPr>
          <w:rFonts w:ascii="Calibri" w:hAnsi="Calibri" w:cs="Calibri"/>
          <w:b/>
          <w:bCs/>
          <w:i/>
          <w:spacing w:val="-5"/>
          <w:lang w:val="en-GB"/>
        </w:rPr>
        <w:lastRenderedPageBreak/>
        <w:t>Confidential</w:t>
      </w: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Information on this page will 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  <w:t>not</w:t>
      </w:r>
      <w:r w:rsidRPr="001C3D36">
        <w:rPr>
          <w:rFonts w:ascii="Calibri" w:hAnsi="Calibri" w:cs="Calibri"/>
          <w:spacing w:val="-3"/>
          <w:sz w:val="21"/>
          <w:szCs w:val="21"/>
          <w:lang w:val="en-GB"/>
        </w:rPr>
        <w:t xml:space="preserve"> be conveyed to the author(s).</w:t>
      </w: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55"/>
        <w:gridCol w:w="964"/>
        <w:gridCol w:w="3513"/>
      </w:tblGrid>
      <w:tr w:rsidR="00316658" w:rsidRPr="001C3D36" w:rsidTr="0098105E">
        <w:trPr>
          <w:trHeight w:val="283"/>
        </w:trPr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  <w:r w:rsidRPr="001C3D36"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Reviewer’s Name :</w:t>
            </w:r>
          </w:p>
        </w:tc>
        <w:tc>
          <w:tcPr>
            <w:tcW w:w="7427" w:type="dxa"/>
            <w:gridSpan w:val="3"/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pacing w:line="36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6658" w:rsidRPr="001C3D36" w:rsidTr="0098105E"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  <w:r w:rsidRPr="001C3D36"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Address :</w:t>
            </w:r>
          </w:p>
        </w:tc>
        <w:tc>
          <w:tcPr>
            <w:tcW w:w="7427" w:type="dxa"/>
            <w:gridSpan w:val="3"/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rPr>
                <w:rFonts w:ascii="Calibri" w:hAnsi="Calibri" w:cs="Calibri"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rPr>
                <w:rFonts w:ascii="Calibri" w:hAnsi="Calibri" w:cs="Calibri"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  <w:r w:rsidRPr="001C3D36"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Telephone No:</w:t>
            </w:r>
          </w:p>
        </w:tc>
        <w:tc>
          <w:tcPr>
            <w:tcW w:w="2834" w:type="dxa"/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Fax No</w:t>
            </w:r>
            <w:r w:rsidRPr="001C3D36"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:</w:t>
            </w:r>
          </w:p>
        </w:tc>
        <w:tc>
          <w:tcPr>
            <w:tcW w:w="3615" w:type="dxa"/>
            <w:shd w:val="clear" w:color="auto" w:fill="auto"/>
          </w:tcPr>
          <w:p w:rsidR="00316658" w:rsidRPr="009C43E8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  <w:tr w:rsidR="00316658" w:rsidRPr="001C3D36" w:rsidTr="0098105E"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</w:pPr>
            <w:r w:rsidRPr="001C3D36">
              <w:rPr>
                <w:rFonts w:ascii="Calibri" w:hAnsi="Calibri" w:cs="Calibri"/>
                <w:b/>
                <w:color w:val="000000"/>
                <w:spacing w:val="-3"/>
                <w:sz w:val="21"/>
                <w:szCs w:val="21"/>
                <w:lang w:val="en-GB"/>
              </w:rPr>
              <w:t>Email :</w:t>
            </w:r>
          </w:p>
        </w:tc>
        <w:tc>
          <w:tcPr>
            <w:tcW w:w="7427" w:type="dxa"/>
            <w:gridSpan w:val="3"/>
            <w:tcBorders>
              <w:top w:val="nil"/>
            </w:tcBorders>
            <w:shd w:val="clear" w:color="auto" w:fill="auto"/>
          </w:tcPr>
          <w:p w:rsidR="00316658" w:rsidRPr="001C3D36" w:rsidRDefault="00316658" w:rsidP="0098105E">
            <w:pPr>
              <w:tabs>
                <w:tab w:val="left" w:pos="142"/>
              </w:tabs>
              <w:suppressAutoHyphens/>
              <w:spacing w:line="288" w:lineRule="atLeast"/>
              <w:jc w:val="both"/>
              <w:rPr>
                <w:rFonts w:ascii="Calibri" w:hAnsi="Calibri" w:cs="Calibri"/>
                <w:color w:val="000000"/>
                <w:spacing w:val="-3"/>
                <w:sz w:val="21"/>
                <w:szCs w:val="21"/>
                <w:lang w:val="en-GB"/>
              </w:rPr>
            </w:pPr>
          </w:p>
        </w:tc>
      </w:tr>
    </w:tbl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</w:rPr>
      </w:pPr>
    </w:p>
    <w:p w:rsidR="00316658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</w:rPr>
      </w:pPr>
    </w:p>
    <w:p w:rsidR="00316658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</w:rPr>
      </w:pPr>
    </w:p>
    <w:p w:rsidR="00316658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</w:rPr>
      </w:pPr>
      <w:r w:rsidRPr="00905215">
        <w:rPr>
          <w:rFonts w:ascii="Calibri" w:hAnsi="Calibri" w:cs="Calibri"/>
          <w:b/>
          <w:bCs/>
          <w:spacing w:val="-3"/>
        </w:rPr>
        <w:t>Comments to the Editor</w:t>
      </w:r>
    </w:p>
    <w:p w:rsidR="00316658" w:rsidRPr="001C3D36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spacing w:val="-3"/>
          <w:sz w:val="21"/>
          <w:szCs w:val="21"/>
          <w:lang w:val="en-GB"/>
        </w:rPr>
      </w:pPr>
      <w:r w:rsidRPr="00905215">
        <w:rPr>
          <w:rFonts w:ascii="Calibri" w:hAnsi="Calibri" w:cs="Calibri"/>
          <w:b/>
          <w:bCs/>
          <w:spacing w:val="-3"/>
        </w:rPr>
        <w:t>(Please give a frank account of the strengths and weakness of the article</w:t>
      </w:r>
      <w:r>
        <w:rPr>
          <w:rFonts w:ascii="Calibri" w:hAnsi="Calibri" w:cs="Calibri"/>
          <w:b/>
          <w:bCs/>
          <w:spacing w:val="-3"/>
        </w:rPr>
        <w:t>)</w:t>
      </w:r>
    </w:p>
    <w:p w:rsidR="00316658" w:rsidRPr="001C3D36" w:rsidRDefault="00316658" w:rsidP="00316658">
      <w:pPr>
        <w:suppressAutoHyphens/>
        <w:spacing w:line="240" w:lineRule="atLeast"/>
        <w:jc w:val="center"/>
        <w:rPr>
          <w:rFonts w:ascii="Calibri" w:hAnsi="Calibri" w:cs="Calibri"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8B1A94">
      <w:pPr>
        <w:tabs>
          <w:tab w:val="left" w:pos="-1440"/>
          <w:tab w:val="left" w:pos="-720"/>
        </w:tabs>
        <w:suppressAutoHyphens/>
        <w:spacing w:line="175" w:lineRule="atLeast"/>
        <w:ind w:firstLine="720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Default="00316658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F9625C" w:rsidRDefault="00F9625C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lang w:val="en-GB"/>
        </w:rPr>
      </w:pPr>
    </w:p>
    <w:p w:rsidR="00316658" w:rsidRPr="001C3D36" w:rsidRDefault="00316658" w:rsidP="00316658">
      <w:pPr>
        <w:tabs>
          <w:tab w:val="left" w:pos="-1440"/>
          <w:tab w:val="right" w:pos="4536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</w:pPr>
      <w:proofErr w:type="gramStart"/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Signature :</w:t>
      </w:r>
      <w:proofErr w:type="gramEnd"/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 xml:space="preserve"> </w:t>
      </w:r>
      <w:r w:rsidRPr="001C3D36"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  <w:tab/>
      </w: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</w:pPr>
    </w:p>
    <w:p w:rsidR="00316658" w:rsidRPr="001C3D36" w:rsidRDefault="00316658" w:rsidP="00316658">
      <w:pPr>
        <w:tabs>
          <w:tab w:val="left" w:pos="-1440"/>
          <w:tab w:val="left" w:pos="-720"/>
        </w:tabs>
        <w:suppressAutoHyphens/>
        <w:spacing w:line="175" w:lineRule="atLeast"/>
        <w:jc w:val="both"/>
        <w:rPr>
          <w:rFonts w:ascii="Calibri" w:hAnsi="Calibri" w:cs="Calibri"/>
          <w:b/>
          <w:bCs/>
          <w:spacing w:val="-3"/>
          <w:sz w:val="21"/>
          <w:szCs w:val="21"/>
          <w:u w:val="single"/>
          <w:lang w:val="en-GB"/>
        </w:rPr>
      </w:pPr>
      <w:proofErr w:type="gramStart"/>
      <w:r w:rsidRPr="001C3D36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>Date :</w:t>
      </w:r>
      <w:proofErr w:type="gramEnd"/>
      <w:r w:rsidR="00841D69">
        <w:rPr>
          <w:rFonts w:ascii="Calibri" w:hAnsi="Calibri" w:cs="Calibri"/>
          <w:b/>
          <w:bCs/>
          <w:spacing w:val="-3"/>
          <w:sz w:val="21"/>
          <w:szCs w:val="21"/>
          <w:lang w:val="en-GB"/>
        </w:rPr>
        <w:t xml:space="preserve">  </w:t>
      </w:r>
    </w:p>
    <w:p w:rsidR="00774FAD" w:rsidRDefault="00774FAD"/>
    <w:sectPr w:rsidR="00774FAD" w:rsidSect="00316658">
      <w:pgSz w:w="11906" w:h="16838"/>
      <w:pgMar w:top="1418" w:right="1418" w:bottom="1134" w:left="1418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597F"/>
    <w:multiLevelType w:val="hybridMultilevel"/>
    <w:tmpl w:val="8CF0463A"/>
    <w:lvl w:ilvl="0" w:tplc="4F2004E2">
      <w:start w:val="1"/>
      <w:numFmt w:val="lowerLetter"/>
      <w:lvlText w:val="(%1)"/>
      <w:lvlJc w:val="left"/>
      <w:pPr>
        <w:ind w:left="861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58"/>
    <w:rsid w:val="000D5F6E"/>
    <w:rsid w:val="00316658"/>
    <w:rsid w:val="004C4883"/>
    <w:rsid w:val="00530718"/>
    <w:rsid w:val="00694B15"/>
    <w:rsid w:val="006F5C75"/>
    <w:rsid w:val="00774FAD"/>
    <w:rsid w:val="00841D69"/>
    <w:rsid w:val="008B1A94"/>
    <w:rsid w:val="00F9625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C006"/>
  <w15:chartTrackingRefBased/>
  <w15:docId w15:val="{5F24F1B1-5FBF-4761-A2CE-FF68264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658"/>
    <w:rPr>
      <w:color w:val="0000FF"/>
      <w:u w:val="single"/>
    </w:rPr>
  </w:style>
  <w:style w:type="character" w:styleId="Strong">
    <w:name w:val="Strong"/>
    <w:uiPriority w:val="22"/>
    <w:qFormat/>
    <w:rsid w:val="00530718"/>
    <w:rPr>
      <w:b/>
      <w:bCs/>
    </w:rPr>
  </w:style>
  <w:style w:type="character" w:styleId="Emphasis">
    <w:name w:val="Emphasis"/>
    <w:uiPriority w:val="20"/>
    <w:qFormat/>
    <w:rsid w:val="0053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dst.unist.hr/engmod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Brajcic</dc:creator>
  <cp:keywords/>
  <dc:description/>
  <cp:lastModifiedBy>Nikolina Skrabic</cp:lastModifiedBy>
  <cp:revision>13</cp:revision>
  <dcterms:created xsi:type="dcterms:W3CDTF">2022-04-01T10:11:00Z</dcterms:created>
  <dcterms:modified xsi:type="dcterms:W3CDTF">2024-03-22T11:18:00Z</dcterms:modified>
</cp:coreProperties>
</file>