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7BC03" w14:textId="77777777" w:rsidR="00EE6F34" w:rsidRDefault="00EE6F34" w:rsidP="00EE6F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CB6">
        <w:rPr>
          <w:rFonts w:ascii="Times New Roman" w:hAnsi="Times New Roman" w:cs="Times New Roman"/>
          <w:b/>
          <w:sz w:val="24"/>
          <w:szCs w:val="24"/>
        </w:rPr>
        <w:t>ORGANIZACIJSKE ULOGE PRAKTIČARA ODNOSA SA JAVNOSTIMA U ORGANIZACIJAMA U CRNOJ GORI</w:t>
      </w:r>
    </w:p>
    <w:p w14:paraId="491488AB" w14:textId="77777777" w:rsidR="00EE6F34" w:rsidRDefault="00EE6F34" w:rsidP="00EE6F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</w:t>
      </w:r>
    </w:p>
    <w:p w14:paraId="33CBF033" w14:textId="77777777" w:rsidR="00EE6F34" w:rsidRDefault="00EE6F34" w:rsidP="00EE6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72">
        <w:rPr>
          <w:rFonts w:ascii="Times New Roman" w:hAnsi="Times New Roman" w:cs="Times New Roman"/>
          <w:sz w:val="24"/>
          <w:szCs w:val="24"/>
        </w:rPr>
        <w:t xml:space="preserve">Područje odnosa s javnošću u Crnoj Gori je u fazi tranzicije i postepeno se pomiče s pretežno usmjerenog na </w:t>
      </w:r>
      <w:r>
        <w:rPr>
          <w:rFonts w:ascii="Times New Roman" w:hAnsi="Times New Roman" w:cs="Times New Roman"/>
          <w:sz w:val="24"/>
          <w:szCs w:val="24"/>
        </w:rPr>
        <w:t>ostvarenje publiciteta</w:t>
      </w:r>
      <w:r w:rsidRPr="00066172">
        <w:rPr>
          <w:rFonts w:ascii="Times New Roman" w:hAnsi="Times New Roman" w:cs="Times New Roman"/>
          <w:sz w:val="24"/>
          <w:szCs w:val="24"/>
        </w:rPr>
        <w:t xml:space="preserve"> prema većoj profesionalizaciji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6172">
        <w:rPr>
          <w:rFonts w:ascii="Times New Roman" w:hAnsi="Times New Roman" w:cs="Times New Roman"/>
          <w:sz w:val="24"/>
          <w:szCs w:val="24"/>
        </w:rPr>
        <w:t>Akademski je područje odnosa s javnošću još uvijek nedovoljno istraženo u Crnoj Gori, pa je teško pratiti trenutne trendove, promjene i izazove.</w:t>
      </w:r>
    </w:p>
    <w:p w14:paraId="31CA9378" w14:textId="77777777" w:rsidR="00EE6F34" w:rsidRDefault="00EE6F34" w:rsidP="00EE6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72">
        <w:rPr>
          <w:rFonts w:ascii="Times New Roman" w:hAnsi="Times New Roman" w:cs="Times New Roman"/>
          <w:sz w:val="24"/>
          <w:szCs w:val="24"/>
        </w:rPr>
        <w:t>S druge strane, prakse odnosa s javnošću postoje u većini crnogorskih organizacija. Na temelju dostupnih dokaza trenutne prakse, percepcija odnosa s javnošću pretežno se svodi na funkciju odnosa s medijima, što bi trebalo pridonijeti već</w:t>
      </w:r>
      <w:r>
        <w:rPr>
          <w:rFonts w:ascii="Times New Roman" w:hAnsi="Times New Roman" w:cs="Times New Roman"/>
          <w:sz w:val="24"/>
          <w:szCs w:val="24"/>
        </w:rPr>
        <w:t>em publicitetu</w:t>
      </w:r>
      <w:r w:rsidRPr="00066172">
        <w:rPr>
          <w:rFonts w:ascii="Times New Roman" w:hAnsi="Times New Roman" w:cs="Times New Roman"/>
          <w:sz w:val="24"/>
          <w:szCs w:val="24"/>
        </w:rPr>
        <w:t xml:space="preserve"> i vidljivosti organizacije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82C40" w14:textId="77777777" w:rsidR="00EE6F34" w:rsidRDefault="00EE6F34" w:rsidP="00EE6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66172">
        <w:rPr>
          <w:rFonts w:ascii="Times New Roman" w:hAnsi="Times New Roman" w:cs="Times New Roman"/>
          <w:sz w:val="24"/>
          <w:szCs w:val="24"/>
        </w:rPr>
        <w:t>vaj rad ima za cilj osvijetliti funkciju odnosa s javnošću u organizacijama u Crnoj Gori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066172">
        <w:rPr>
          <w:rFonts w:ascii="Times New Roman" w:hAnsi="Times New Roman" w:cs="Times New Roman"/>
          <w:sz w:val="24"/>
          <w:szCs w:val="24"/>
        </w:rPr>
        <w:t>a bi se doprinijelo dubljem razumijevanju postojećih praksi i trendova odnosa s javnošć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66172">
        <w:rPr>
          <w:rFonts w:ascii="Times New Roman" w:hAnsi="Times New Roman" w:cs="Times New Roman"/>
          <w:sz w:val="24"/>
          <w:szCs w:val="24"/>
        </w:rPr>
        <w:t>, kao i obogaćivanju nedovoljnih empirijskih podataka. Jedan smjer koji ovo može pomoći je istraživanje uloga koje zaposlenici u odnosima s javnošću igraju u organizacijama. Postojeća praksa pokazuje da stručnjaci u ovom području uglavnom obavljaju tehničke, a ne upravljačke uloge u organizacijama.</w:t>
      </w:r>
    </w:p>
    <w:p w14:paraId="5A165BEE" w14:textId="77777777" w:rsidR="00EE6F34" w:rsidRPr="00E46A09" w:rsidRDefault="00EE6F34" w:rsidP="00EE6F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B74">
        <w:rPr>
          <w:rFonts w:ascii="Times New Roman" w:hAnsi="Times New Roman" w:cs="Times New Roman"/>
          <w:sz w:val="24"/>
          <w:szCs w:val="24"/>
        </w:rPr>
        <w:t xml:space="preserve">Istraživanje je obuhvatilo stručnjake za odnose s javnošću zaposlene u javnim institucijama i privatnim kompanijama u Crnoj Gori. Studija </w:t>
      </w:r>
      <w:r>
        <w:rPr>
          <w:rFonts w:ascii="Times New Roman" w:hAnsi="Times New Roman" w:cs="Times New Roman"/>
          <w:sz w:val="24"/>
          <w:szCs w:val="24"/>
        </w:rPr>
        <w:t>se oslanja na</w:t>
      </w:r>
      <w:r w:rsidRPr="00D31B74">
        <w:rPr>
          <w:rFonts w:ascii="Times New Roman" w:hAnsi="Times New Roman" w:cs="Times New Roman"/>
          <w:sz w:val="24"/>
          <w:szCs w:val="24"/>
        </w:rPr>
        <w:t xml:space="preserve"> kvantitativnu analizu podataka dobivenih putem upitnika podijeljenog sudionicima istraživanja.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19AA5" w14:textId="77777777" w:rsidR="00EE6F34" w:rsidRPr="00E46A09" w:rsidRDefault="00EE6F34" w:rsidP="00EE6F3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A09">
        <w:rPr>
          <w:rFonts w:ascii="Times New Roman" w:hAnsi="Times New Roman" w:cs="Times New Roman"/>
          <w:b/>
          <w:sz w:val="24"/>
          <w:szCs w:val="24"/>
        </w:rPr>
        <w:t>Ključne riječi:</w:t>
      </w:r>
      <w:r w:rsidRPr="00E46A09">
        <w:rPr>
          <w:rFonts w:ascii="Times New Roman" w:hAnsi="Times New Roman" w:cs="Times New Roman"/>
          <w:bCs/>
          <w:sz w:val="24"/>
          <w:szCs w:val="24"/>
        </w:rPr>
        <w:t xml:space="preserve"> organizacijske uloge, stručnjaci za odnose s javnošću, tehničke uloge, menadžerske uloge</w:t>
      </w:r>
    </w:p>
    <w:p w14:paraId="62D3F515" w14:textId="77777777" w:rsidR="00D50F7B" w:rsidRDefault="00D50F7B"/>
    <w:sectPr w:rsidR="00D50F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4"/>
    <w:rsid w:val="00D50F7B"/>
    <w:rsid w:val="00E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F6E"/>
  <w15:chartTrackingRefBased/>
  <w15:docId w15:val="{EA6B4D15-C0B0-4B05-970E-095DEAF9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3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tonina.ibrulj@outlook.com</dc:creator>
  <cp:keywords/>
  <dc:description/>
  <cp:lastModifiedBy>tonina.ibrulj@outlook.com</cp:lastModifiedBy>
  <cp:revision>1</cp:revision>
  <dcterms:created xsi:type="dcterms:W3CDTF">2020-07-09T19:33:00Z</dcterms:created>
  <dcterms:modified xsi:type="dcterms:W3CDTF">2020-07-09T19:33:00Z</dcterms:modified>
</cp:coreProperties>
</file>