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8E8E6" w14:textId="77777777" w:rsidR="00395C6D" w:rsidRDefault="00395C6D" w:rsidP="00395C6D">
      <w:pPr>
        <w:pStyle w:val="NormalWeb"/>
        <w:spacing w:before="0" w:beforeAutospacing="0" w:after="0" w:afterAutospacing="0" w:line="360" w:lineRule="auto"/>
        <w:jc w:val="both"/>
        <w:rPr>
          <w:color w:val="0E101A"/>
        </w:rPr>
      </w:pPr>
      <w:r>
        <w:rPr>
          <w:rStyle w:val="Strong"/>
          <w:color w:val="0E101A"/>
        </w:rPr>
        <w:t>HIGH SCHOOL METKOVIĆ STUDENTS’ PERCEPTION OF MEDIA INFLUENCE ON FAMILY COMMUNICATION</w:t>
      </w:r>
    </w:p>
    <w:p w14:paraId="17DB99EC" w14:textId="77777777" w:rsidR="00395C6D" w:rsidRDefault="00395C6D" w:rsidP="00395C6D">
      <w:pPr>
        <w:pStyle w:val="NormalWeb"/>
        <w:spacing w:before="0" w:beforeAutospacing="0" w:after="0" w:afterAutospacing="0" w:line="360" w:lineRule="auto"/>
        <w:jc w:val="both"/>
        <w:rPr>
          <w:rStyle w:val="Strong"/>
          <w:color w:val="0E101A"/>
        </w:rPr>
      </w:pPr>
    </w:p>
    <w:p w14:paraId="5EACA875" w14:textId="77777777" w:rsidR="00395C6D" w:rsidRDefault="00395C6D" w:rsidP="00395C6D">
      <w:pPr>
        <w:pStyle w:val="NormalWeb"/>
        <w:spacing w:before="0" w:beforeAutospacing="0" w:after="0" w:afterAutospacing="0" w:line="360" w:lineRule="auto"/>
        <w:jc w:val="both"/>
        <w:rPr>
          <w:color w:val="0E101A"/>
        </w:rPr>
      </w:pPr>
      <w:r>
        <w:rPr>
          <w:rStyle w:val="Strong"/>
          <w:color w:val="0E101A"/>
        </w:rPr>
        <w:t>ABSTRACT</w:t>
      </w:r>
    </w:p>
    <w:p w14:paraId="20C77369" w14:textId="77777777" w:rsidR="00395C6D" w:rsidRDefault="00395C6D" w:rsidP="00395C6D">
      <w:pPr>
        <w:pStyle w:val="NormalWeb"/>
        <w:spacing w:before="0" w:beforeAutospacing="0" w:after="0" w:afterAutospacing="0" w:line="360" w:lineRule="auto"/>
        <w:jc w:val="both"/>
        <w:rPr>
          <w:color w:val="0E101A"/>
        </w:rPr>
      </w:pPr>
    </w:p>
    <w:p w14:paraId="1EA353FF" w14:textId="77777777" w:rsidR="00395C6D" w:rsidRDefault="00395C6D" w:rsidP="00395C6D">
      <w:pPr>
        <w:pStyle w:val="NormalWeb"/>
        <w:spacing w:before="0" w:beforeAutospacing="0" w:after="0" w:afterAutospacing="0" w:line="360" w:lineRule="auto"/>
        <w:jc w:val="both"/>
        <w:rPr>
          <w:color w:val="0E101A"/>
        </w:rPr>
      </w:pPr>
      <w:r>
        <w:rPr>
          <w:color w:val="0E101A"/>
        </w:rPr>
        <w:t>The topic of this paper is the research of High School Metković students’ perception of media influence on family communication. Communication is a basic human need and as such, it is a precondition for achieving meaningful relationships. Nowadays, media is present in the everyday life of young ones, even down to the level of addiction. At the beginning of this paper, ideas of communication, the influence of media on family, children and youth communication are briefly explained. Furthermore, after presenting the findings of this research, the authors will try to suggest a possible solution to the problem by emphasizing the importance of media education and the need for media literacy. </w:t>
      </w:r>
    </w:p>
    <w:p w14:paraId="7ADA10BC" w14:textId="77777777" w:rsidR="00395C6D" w:rsidRDefault="00395C6D" w:rsidP="00395C6D">
      <w:pPr>
        <w:pStyle w:val="NormalWeb"/>
        <w:spacing w:before="0" w:beforeAutospacing="0" w:after="0" w:afterAutospacing="0" w:line="360" w:lineRule="auto"/>
        <w:jc w:val="both"/>
        <w:rPr>
          <w:rStyle w:val="Strong"/>
          <w:color w:val="0E101A"/>
        </w:rPr>
      </w:pPr>
    </w:p>
    <w:p w14:paraId="1AC0F7DB" w14:textId="77777777" w:rsidR="00395C6D" w:rsidRDefault="00395C6D" w:rsidP="00395C6D">
      <w:pPr>
        <w:pStyle w:val="NormalWeb"/>
        <w:spacing w:before="0" w:beforeAutospacing="0" w:after="0" w:afterAutospacing="0" w:line="360" w:lineRule="auto"/>
        <w:jc w:val="both"/>
        <w:rPr>
          <w:color w:val="0E101A"/>
        </w:rPr>
      </w:pPr>
      <w:r>
        <w:rPr>
          <w:rStyle w:val="Strong"/>
          <w:color w:val="0E101A"/>
        </w:rPr>
        <w:t>Keywords:</w:t>
      </w:r>
      <w:r>
        <w:rPr>
          <w:color w:val="0E101A"/>
        </w:rPr>
        <w:t> communication, media, family, education </w:t>
      </w:r>
    </w:p>
    <w:p w14:paraId="36DA4CCA" w14:textId="77777777" w:rsidR="00D50F7B" w:rsidRDefault="00D50F7B"/>
    <w:sectPr w:rsidR="00D50F7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6D"/>
    <w:rsid w:val="00395C6D"/>
    <w:rsid w:val="00D5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A32"/>
  <w15:chartTrackingRefBased/>
  <w15:docId w15:val="{547FF608-4F3D-42F3-96D5-B89E7727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5C6D"/>
    <w:pPr>
      <w:spacing w:before="100" w:beforeAutospacing="1" w:after="100" w:afterAutospacing="1" w:line="240" w:lineRule="auto"/>
    </w:pPr>
    <w:rPr>
      <w:rFonts w:ascii="Times New Roman" w:eastAsia="Times New Roman" w:hAnsi="Times New Roman" w:cs="Times New Roman"/>
      <w:sz w:val="24"/>
      <w:szCs w:val="24"/>
      <w:lang w:val="hr-BA" w:eastAsia="hr-BA"/>
    </w:rPr>
  </w:style>
  <w:style w:type="character" w:styleId="Strong">
    <w:name w:val="Strong"/>
    <w:uiPriority w:val="22"/>
    <w:qFormat/>
    <w:rsid w:val="00395C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tonina.ibrulj@outlook.com</dc:creator>
  <cp:keywords/>
  <dc:description/>
  <cp:lastModifiedBy>tonina.ibrulj@outlook.com</cp:lastModifiedBy>
  <cp:revision>1</cp:revision>
  <dcterms:created xsi:type="dcterms:W3CDTF">2020-07-09T19:39:00Z</dcterms:created>
  <dcterms:modified xsi:type="dcterms:W3CDTF">2020-07-09T19:40:00Z</dcterms:modified>
</cp:coreProperties>
</file>