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BF" w:rsidRPr="00C555FD" w:rsidRDefault="00A60BBC" w:rsidP="00DD6EBF">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DD6EBF" w:rsidRPr="00C555FD">
        <w:rPr>
          <w:rFonts w:ascii="Times New Roman" w:eastAsia="Times New Roman" w:hAnsi="Times New Roman" w:cs="Times New Roman"/>
          <w:b/>
          <w:sz w:val="28"/>
          <w:szCs w:val="24"/>
        </w:rPr>
        <w:t xml:space="preserve">INTEGRATING </w:t>
      </w:r>
      <w:r w:rsidR="000475B3" w:rsidRPr="00C555FD">
        <w:rPr>
          <w:rFonts w:ascii="Times New Roman" w:eastAsia="Times New Roman" w:hAnsi="Times New Roman" w:cs="Times New Roman"/>
          <w:b/>
          <w:sz w:val="28"/>
          <w:szCs w:val="24"/>
        </w:rPr>
        <w:t>ENTREPRENEURIAL</w:t>
      </w:r>
      <w:r w:rsidR="000475B3" w:rsidRPr="00C555FD">
        <w:rPr>
          <w:rFonts w:ascii="Times New Roman" w:eastAsia="Times New Roman" w:hAnsi="Times New Roman" w:cs="Times New Roman"/>
          <w:b/>
          <w:sz w:val="28"/>
          <w:szCs w:val="24"/>
        </w:rPr>
        <w:t xml:space="preserve"> </w:t>
      </w:r>
      <w:r w:rsidR="00DD6EBF" w:rsidRPr="00C555FD">
        <w:rPr>
          <w:rFonts w:ascii="Times New Roman" w:eastAsia="Times New Roman" w:hAnsi="Times New Roman" w:cs="Times New Roman"/>
          <w:b/>
          <w:sz w:val="28"/>
          <w:szCs w:val="24"/>
        </w:rPr>
        <w:t xml:space="preserve">SELF-EFFICACY INTO EDUCATION AT UNIVERSITIES </w:t>
      </w:r>
    </w:p>
    <w:p w:rsidR="00DD6EBF" w:rsidRPr="00C555FD" w:rsidRDefault="00DD6EBF" w:rsidP="00DD6EBF">
      <w:pPr>
        <w:keepNext/>
        <w:spacing w:after="0" w:line="240" w:lineRule="auto"/>
        <w:jc w:val="center"/>
        <w:outlineLvl w:val="0"/>
        <w:rPr>
          <w:rFonts w:ascii="Times New Roman" w:eastAsia="Times New Roman" w:hAnsi="Times New Roman" w:cs="Times New Roman"/>
          <w:b/>
          <w:bCs/>
          <w:sz w:val="16"/>
          <w:szCs w:val="16"/>
        </w:rPr>
      </w:pPr>
    </w:p>
    <w:p w:rsidR="00DD6EBF" w:rsidRPr="00C555FD" w:rsidRDefault="00DD6EBF" w:rsidP="00DD6EBF">
      <w:pPr>
        <w:keepNext/>
        <w:spacing w:after="0" w:line="240" w:lineRule="auto"/>
        <w:jc w:val="center"/>
        <w:outlineLvl w:val="0"/>
        <w:rPr>
          <w:rFonts w:ascii="Times New Roman" w:eastAsia="Times New Roman" w:hAnsi="Times New Roman" w:cs="Times New Roman"/>
          <w:b/>
          <w:bCs/>
          <w:sz w:val="16"/>
          <w:szCs w:val="16"/>
        </w:rPr>
      </w:pPr>
    </w:p>
    <w:p w:rsidR="00DD6EBF" w:rsidRPr="004848F6" w:rsidRDefault="00DD6EBF" w:rsidP="00DD6EBF">
      <w:pPr>
        <w:keepNext/>
        <w:spacing w:after="0" w:line="240" w:lineRule="auto"/>
        <w:jc w:val="center"/>
        <w:outlineLvl w:val="0"/>
        <w:rPr>
          <w:rFonts w:ascii="Times New Roman" w:eastAsia="Times New Roman" w:hAnsi="Times New Roman" w:cs="Times New Roman"/>
          <w:bCs/>
          <w:sz w:val="20"/>
          <w:szCs w:val="20"/>
        </w:rPr>
      </w:pPr>
      <w:proofErr w:type="spellStart"/>
      <w:r w:rsidRPr="004848F6">
        <w:rPr>
          <w:rFonts w:ascii="Times New Roman" w:eastAsia="Times New Roman" w:hAnsi="Times New Roman" w:cs="Times New Roman"/>
          <w:bCs/>
          <w:sz w:val="20"/>
          <w:szCs w:val="20"/>
        </w:rPr>
        <w:t>Ljerka</w:t>
      </w:r>
      <w:proofErr w:type="spellEnd"/>
      <w:r w:rsidRPr="004848F6">
        <w:rPr>
          <w:rFonts w:ascii="Times New Roman" w:eastAsia="Times New Roman" w:hAnsi="Times New Roman" w:cs="Times New Roman"/>
          <w:bCs/>
          <w:sz w:val="20"/>
          <w:szCs w:val="20"/>
        </w:rPr>
        <w:t xml:space="preserve"> </w:t>
      </w:r>
      <w:proofErr w:type="spellStart"/>
      <w:r w:rsidRPr="004848F6">
        <w:rPr>
          <w:rFonts w:ascii="Times New Roman" w:eastAsia="Times New Roman" w:hAnsi="Times New Roman" w:cs="Times New Roman"/>
          <w:bCs/>
          <w:sz w:val="20"/>
          <w:szCs w:val="20"/>
        </w:rPr>
        <w:t>Sedlan-König</w:t>
      </w:r>
      <w:proofErr w:type="spellEnd"/>
      <w:r w:rsidR="00D55D33">
        <w:rPr>
          <w:rFonts w:ascii="Times New Roman" w:eastAsia="Times New Roman" w:hAnsi="Times New Roman" w:cs="Times New Roman"/>
          <w:bCs/>
          <w:sz w:val="20"/>
          <w:szCs w:val="20"/>
        </w:rPr>
        <w:br/>
      </w:r>
      <w:proofErr w:type="spellStart"/>
      <w:r w:rsidR="00D55D33">
        <w:rPr>
          <w:rFonts w:ascii="Times New Roman" w:eastAsia="Times New Roman" w:hAnsi="Times New Roman" w:cs="Times New Roman"/>
          <w:bCs/>
          <w:sz w:val="20"/>
          <w:szCs w:val="20"/>
        </w:rPr>
        <w:t>Josip</w:t>
      </w:r>
      <w:proofErr w:type="spellEnd"/>
      <w:r w:rsidR="00D55D33">
        <w:rPr>
          <w:rFonts w:ascii="Times New Roman" w:eastAsia="Times New Roman" w:hAnsi="Times New Roman" w:cs="Times New Roman"/>
          <w:bCs/>
          <w:sz w:val="20"/>
          <w:szCs w:val="20"/>
        </w:rPr>
        <w:t xml:space="preserve"> </w:t>
      </w:r>
      <w:proofErr w:type="spellStart"/>
      <w:r w:rsidR="00D55D33">
        <w:rPr>
          <w:rFonts w:ascii="Times New Roman" w:eastAsia="Times New Roman" w:hAnsi="Times New Roman" w:cs="Times New Roman"/>
          <w:bCs/>
          <w:sz w:val="20"/>
          <w:szCs w:val="20"/>
        </w:rPr>
        <w:t>Juraj</w:t>
      </w:r>
      <w:proofErr w:type="spellEnd"/>
      <w:r w:rsidR="00D55D33">
        <w:rPr>
          <w:rFonts w:ascii="Times New Roman" w:eastAsia="Times New Roman" w:hAnsi="Times New Roman" w:cs="Times New Roman"/>
          <w:bCs/>
          <w:sz w:val="20"/>
          <w:szCs w:val="20"/>
        </w:rPr>
        <w:t xml:space="preserve"> </w:t>
      </w:r>
      <w:proofErr w:type="spellStart"/>
      <w:r w:rsidR="00D55D33">
        <w:rPr>
          <w:rFonts w:ascii="Times New Roman" w:eastAsia="Times New Roman" w:hAnsi="Times New Roman" w:cs="Times New Roman"/>
          <w:bCs/>
          <w:sz w:val="20"/>
          <w:szCs w:val="20"/>
        </w:rPr>
        <w:t>Strossmayer</w:t>
      </w:r>
      <w:proofErr w:type="spellEnd"/>
      <w:r w:rsidR="00D55D33">
        <w:rPr>
          <w:rFonts w:ascii="Times New Roman" w:eastAsia="Times New Roman" w:hAnsi="Times New Roman" w:cs="Times New Roman"/>
          <w:bCs/>
          <w:sz w:val="20"/>
          <w:szCs w:val="20"/>
        </w:rPr>
        <w:t xml:space="preserve"> University of Osijek</w:t>
      </w:r>
    </w:p>
    <w:p w:rsidR="00DD6EBF" w:rsidRPr="004848F6" w:rsidRDefault="00DD6EBF" w:rsidP="00DD6EBF">
      <w:pPr>
        <w:spacing w:after="0" w:line="240" w:lineRule="auto"/>
        <w:jc w:val="center"/>
        <w:rPr>
          <w:rFonts w:ascii="Times New Roman" w:eastAsia="Times New Roman" w:hAnsi="Times New Roman" w:cs="Times New Roman"/>
          <w:sz w:val="20"/>
          <w:szCs w:val="20"/>
        </w:rPr>
      </w:pPr>
      <w:r w:rsidRPr="004848F6">
        <w:rPr>
          <w:rFonts w:ascii="Times New Roman" w:eastAsia="Times New Roman" w:hAnsi="Times New Roman" w:cs="Times New Roman"/>
          <w:sz w:val="20"/>
          <w:szCs w:val="20"/>
        </w:rPr>
        <w:t>Faculty of Economics in Osijek</w:t>
      </w:r>
    </w:p>
    <w:p w:rsidR="00DD6EBF" w:rsidRPr="004848F6" w:rsidRDefault="00D55D33" w:rsidP="00DD6EBF">
      <w:pPr>
        <w:spacing w:after="0" w:line="240" w:lineRule="auto"/>
        <w:jc w:val="center"/>
        <w:rPr>
          <w:rFonts w:ascii="Times New Roman" w:eastAsia="Times New Roman" w:hAnsi="Times New Roman" w:cs="Times New Roman"/>
          <w:caps/>
          <w:sz w:val="20"/>
          <w:szCs w:val="20"/>
        </w:rPr>
      </w:pPr>
      <w:proofErr w:type="spellStart"/>
      <w:r>
        <w:rPr>
          <w:rFonts w:ascii="Times New Roman" w:eastAsia="Times New Roman" w:hAnsi="Times New Roman" w:cs="Times New Roman"/>
          <w:sz w:val="20"/>
          <w:szCs w:val="20"/>
        </w:rPr>
        <w:t>Trg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Gaja</w:t>
      </w:r>
      <w:proofErr w:type="spellEnd"/>
      <w:r>
        <w:rPr>
          <w:rFonts w:ascii="Times New Roman" w:eastAsia="Times New Roman" w:hAnsi="Times New Roman" w:cs="Times New Roman"/>
          <w:sz w:val="20"/>
          <w:szCs w:val="20"/>
        </w:rPr>
        <w:t xml:space="preserve"> 7, </w:t>
      </w:r>
      <w:r>
        <w:rPr>
          <w:rFonts w:ascii="Times New Roman" w:eastAsia="Times New Roman" w:hAnsi="Times New Roman" w:cs="Times New Roman"/>
          <w:sz w:val="20"/>
          <w:szCs w:val="20"/>
        </w:rPr>
        <w:br/>
        <w:t>31</w:t>
      </w:r>
      <w:r w:rsidR="00DD6EBF" w:rsidRPr="004848F6">
        <w:rPr>
          <w:rFonts w:ascii="Times New Roman" w:eastAsia="Times New Roman" w:hAnsi="Times New Roman" w:cs="Times New Roman"/>
          <w:sz w:val="20"/>
          <w:szCs w:val="20"/>
        </w:rPr>
        <w:t>000 Osijek</w:t>
      </w:r>
      <w:r>
        <w:rPr>
          <w:rFonts w:ascii="Times New Roman" w:eastAsia="Times New Roman" w:hAnsi="Times New Roman" w:cs="Times New Roman"/>
          <w:sz w:val="20"/>
          <w:szCs w:val="20"/>
        </w:rPr>
        <w:t>, Croatia</w:t>
      </w:r>
    </w:p>
    <w:p w:rsidR="00D55D33" w:rsidRPr="004848F6" w:rsidRDefault="000475B3" w:rsidP="00D55D33">
      <w:pPr>
        <w:spacing w:after="0" w:line="240" w:lineRule="auto"/>
        <w:jc w:val="center"/>
        <w:rPr>
          <w:rFonts w:ascii="Times New Roman" w:eastAsia="Times New Roman" w:hAnsi="Times New Roman" w:cs="Times New Roman"/>
          <w:sz w:val="20"/>
          <w:szCs w:val="20"/>
        </w:rPr>
      </w:pPr>
      <w:hyperlink r:id="rId5" w:history="1">
        <w:r w:rsidR="00D55D33" w:rsidRPr="004848F6">
          <w:rPr>
            <w:rStyle w:val="Hyperlink"/>
            <w:rFonts w:ascii="Times New Roman" w:eastAsia="Times New Roman" w:hAnsi="Times New Roman" w:cs="Times New Roman"/>
            <w:sz w:val="20"/>
            <w:szCs w:val="20"/>
          </w:rPr>
          <w:t>sedlan@efos.hr</w:t>
        </w:r>
      </w:hyperlink>
    </w:p>
    <w:p w:rsidR="00DD6EBF" w:rsidRPr="004848F6" w:rsidRDefault="00DD6EBF" w:rsidP="00DD6EBF">
      <w:pPr>
        <w:spacing w:after="0" w:line="240" w:lineRule="auto"/>
        <w:jc w:val="center"/>
        <w:rPr>
          <w:rFonts w:ascii="Times New Roman" w:eastAsia="Times New Roman" w:hAnsi="Times New Roman" w:cs="Times New Roman"/>
          <w:sz w:val="20"/>
          <w:szCs w:val="20"/>
        </w:rPr>
      </w:pPr>
      <w:r w:rsidRPr="004848F6">
        <w:rPr>
          <w:rFonts w:ascii="Times New Roman" w:eastAsia="Times New Roman" w:hAnsi="Times New Roman" w:cs="Times New Roman"/>
          <w:sz w:val="20"/>
          <w:szCs w:val="20"/>
        </w:rPr>
        <w:t xml:space="preserve">Phone: ++0912244058 </w:t>
      </w:r>
    </w:p>
    <w:p w:rsidR="00DD6EBF" w:rsidRDefault="00DD6EBF" w:rsidP="00DD6EBF">
      <w:pPr>
        <w:rPr>
          <w:rFonts w:ascii="Times New Roman" w:eastAsia="Times New Roman" w:hAnsi="Times New Roman" w:cs="Times New Roman"/>
          <w:szCs w:val="24"/>
        </w:rPr>
      </w:pPr>
    </w:p>
    <w:p w:rsidR="00D55D33" w:rsidRPr="00C555FD" w:rsidRDefault="00D55D33" w:rsidP="00D55D33">
      <w:pPr>
        <w:spacing w:after="0" w:line="240" w:lineRule="auto"/>
        <w:rPr>
          <w:rFonts w:ascii="Times New Roman" w:eastAsia="Times New Roman" w:hAnsi="Times New Roman" w:cs="Times New Roman"/>
          <w:b/>
          <w:szCs w:val="24"/>
        </w:rPr>
      </w:pPr>
      <w:r w:rsidRPr="0023784B">
        <w:rPr>
          <w:rFonts w:ascii="Times New Roman" w:eastAsia="Times New Roman" w:hAnsi="Times New Roman" w:cs="Times New Roman"/>
          <w:b/>
          <w:szCs w:val="24"/>
        </w:rPr>
        <w:t>ABSTRACT</w:t>
      </w:r>
    </w:p>
    <w:p w:rsidR="00D55D33" w:rsidRPr="00C555FD" w:rsidRDefault="00D55D33" w:rsidP="00D55D33">
      <w:pPr>
        <w:spacing w:after="0" w:line="240" w:lineRule="auto"/>
        <w:rPr>
          <w:rFonts w:ascii="Times New Roman" w:eastAsia="Times New Roman" w:hAnsi="Times New Roman" w:cs="Times New Roman"/>
          <w:b/>
          <w:sz w:val="10"/>
          <w:szCs w:val="10"/>
        </w:rPr>
      </w:pPr>
    </w:p>
    <w:p w:rsidR="00D55D33" w:rsidRPr="00C555FD" w:rsidRDefault="00D55D33" w:rsidP="00D55D33">
      <w:pPr>
        <w:spacing w:after="0" w:line="240" w:lineRule="auto"/>
        <w:rPr>
          <w:rFonts w:ascii="Times New Roman" w:eastAsia="Times New Roman" w:hAnsi="Times New Roman" w:cs="Times New Roman"/>
          <w:b/>
          <w:szCs w:val="24"/>
        </w:rPr>
      </w:pPr>
    </w:p>
    <w:p w:rsidR="000475B3" w:rsidRPr="000475B3" w:rsidRDefault="000475B3" w:rsidP="000475B3">
      <w:pPr>
        <w:rPr>
          <w:rFonts w:ascii="Times New Roman" w:eastAsia="Times New Roman" w:hAnsi="Times New Roman" w:cs="Times New Roman"/>
          <w:szCs w:val="24"/>
        </w:rPr>
      </w:pPr>
      <w:r w:rsidRPr="000475B3">
        <w:rPr>
          <w:rFonts w:ascii="Times New Roman" w:eastAsia="Times New Roman" w:hAnsi="Times New Roman" w:cs="Times New Roman"/>
          <w:szCs w:val="24"/>
        </w:rPr>
        <w:t xml:space="preserve">Educational institutions are urged to provide more enterprising individuals who will either act as entrepreneurs, or will be able to manage their careers and lives in an entrepreneurial way. </w:t>
      </w:r>
    </w:p>
    <w:p w:rsidR="000475B3" w:rsidRPr="000475B3" w:rsidRDefault="000475B3" w:rsidP="000475B3">
      <w:pPr>
        <w:rPr>
          <w:rFonts w:ascii="Times New Roman" w:eastAsia="Times New Roman" w:hAnsi="Times New Roman" w:cs="Times New Roman"/>
          <w:szCs w:val="24"/>
        </w:rPr>
      </w:pPr>
      <w:r w:rsidRPr="000475B3">
        <w:rPr>
          <w:rFonts w:ascii="Times New Roman" w:eastAsia="Times New Roman" w:hAnsi="Times New Roman" w:cs="Times New Roman"/>
          <w:szCs w:val="24"/>
        </w:rPr>
        <w:t xml:space="preserve">The purpose of this study is to address the role of teaching at universities in maximizing entrepreneurial self-efficacy in entrepreneurial competences, and to examine the possibility to maximize the likelihood of entrepreneurial behavior by enhancing entrepreneurial self-efficacy with </w:t>
      </w:r>
      <w:bookmarkStart w:id="0" w:name="_GoBack"/>
      <w:r w:rsidRPr="000475B3">
        <w:rPr>
          <w:rFonts w:ascii="Times New Roman" w:eastAsia="Times New Roman" w:hAnsi="Times New Roman" w:cs="Times New Roman"/>
          <w:szCs w:val="24"/>
        </w:rPr>
        <w:t xml:space="preserve">university students. The study investigates the impact that entrepreneurial self-efficacy has on the </w:t>
      </w:r>
      <w:bookmarkEnd w:id="0"/>
      <w:r w:rsidRPr="000475B3">
        <w:rPr>
          <w:rFonts w:ascii="Times New Roman" w:eastAsia="Times New Roman" w:hAnsi="Times New Roman" w:cs="Times New Roman"/>
          <w:szCs w:val="24"/>
        </w:rPr>
        <w:t xml:space="preserve">development of entrepreneurial motivation and behavior using a sample, of 324 students of </w:t>
      </w:r>
      <w:proofErr w:type="spellStart"/>
      <w:r w:rsidRPr="000475B3">
        <w:rPr>
          <w:rFonts w:ascii="Times New Roman" w:eastAsia="Times New Roman" w:hAnsi="Times New Roman" w:cs="Times New Roman"/>
          <w:szCs w:val="24"/>
        </w:rPr>
        <w:t>Josip</w:t>
      </w:r>
      <w:proofErr w:type="spellEnd"/>
      <w:r w:rsidRPr="000475B3">
        <w:rPr>
          <w:rFonts w:ascii="Times New Roman" w:eastAsia="Times New Roman" w:hAnsi="Times New Roman" w:cs="Times New Roman"/>
          <w:szCs w:val="24"/>
        </w:rPr>
        <w:t xml:space="preserve"> </w:t>
      </w:r>
      <w:proofErr w:type="spellStart"/>
      <w:r w:rsidRPr="000475B3">
        <w:rPr>
          <w:rFonts w:ascii="Times New Roman" w:eastAsia="Times New Roman" w:hAnsi="Times New Roman" w:cs="Times New Roman"/>
          <w:szCs w:val="24"/>
        </w:rPr>
        <w:t>Juraj</w:t>
      </w:r>
      <w:proofErr w:type="spellEnd"/>
      <w:r w:rsidRPr="000475B3">
        <w:rPr>
          <w:rFonts w:ascii="Times New Roman" w:eastAsia="Times New Roman" w:hAnsi="Times New Roman" w:cs="Times New Roman"/>
          <w:szCs w:val="24"/>
        </w:rPr>
        <w:t xml:space="preserve"> </w:t>
      </w:r>
      <w:proofErr w:type="spellStart"/>
      <w:r w:rsidRPr="000475B3">
        <w:rPr>
          <w:rFonts w:ascii="Times New Roman" w:eastAsia="Times New Roman" w:hAnsi="Times New Roman" w:cs="Times New Roman"/>
          <w:szCs w:val="24"/>
        </w:rPr>
        <w:t>Strossmayer</w:t>
      </w:r>
      <w:proofErr w:type="spellEnd"/>
      <w:r w:rsidRPr="000475B3">
        <w:rPr>
          <w:rFonts w:ascii="Times New Roman" w:eastAsia="Times New Roman" w:hAnsi="Times New Roman" w:cs="Times New Roman"/>
          <w:szCs w:val="24"/>
        </w:rPr>
        <w:t xml:space="preserve"> University of Osijek, Croatia. </w:t>
      </w:r>
    </w:p>
    <w:p w:rsidR="000475B3" w:rsidRPr="000475B3" w:rsidRDefault="000475B3" w:rsidP="000475B3">
      <w:pPr>
        <w:rPr>
          <w:rFonts w:ascii="Times New Roman" w:eastAsia="Times New Roman" w:hAnsi="Times New Roman" w:cs="Times New Roman"/>
          <w:szCs w:val="24"/>
        </w:rPr>
      </w:pPr>
      <w:r w:rsidRPr="000475B3">
        <w:rPr>
          <w:rFonts w:ascii="Times New Roman" w:eastAsia="Times New Roman" w:hAnsi="Times New Roman" w:cs="Times New Roman"/>
          <w:szCs w:val="24"/>
        </w:rPr>
        <w:t xml:space="preserve">The results of the research indicate that students demonstrate a higher propensity for entrepreneurial behavior and a higher probability of starting their own business if they feel more self-efficient. The research has also highlighted that teaching at universities does not significantly improve the perception of entrepreneurial self-efficacy in students and that firsthand experience has a more important role in that. </w:t>
      </w:r>
    </w:p>
    <w:p w:rsidR="000475B3" w:rsidRPr="000475B3" w:rsidRDefault="000475B3" w:rsidP="000475B3">
      <w:pPr>
        <w:rPr>
          <w:rFonts w:ascii="Times New Roman" w:eastAsia="Times New Roman" w:hAnsi="Times New Roman" w:cs="Times New Roman"/>
          <w:szCs w:val="24"/>
        </w:rPr>
      </w:pPr>
      <w:r w:rsidRPr="000475B3">
        <w:rPr>
          <w:rFonts w:ascii="Times New Roman" w:eastAsia="Times New Roman" w:hAnsi="Times New Roman" w:cs="Times New Roman"/>
          <w:szCs w:val="24"/>
        </w:rPr>
        <w:t xml:space="preserve">An important conclusion to emerge from this research is that in order to influence entrepreneurial behavior, it is necessary to make better use of experience based learning and supplement university courses with components of informal and/or non-formal education. </w:t>
      </w:r>
    </w:p>
    <w:p w:rsidR="000475B3" w:rsidRPr="000475B3" w:rsidRDefault="000475B3" w:rsidP="000475B3">
      <w:pPr>
        <w:rPr>
          <w:rFonts w:ascii="Times New Roman" w:eastAsia="Times New Roman" w:hAnsi="Times New Roman" w:cs="Times New Roman"/>
          <w:szCs w:val="24"/>
        </w:rPr>
      </w:pPr>
    </w:p>
    <w:p w:rsidR="00DD6EBF" w:rsidRDefault="000475B3" w:rsidP="000475B3">
      <w:pPr>
        <w:rPr>
          <w:rFonts w:ascii="Times New Roman" w:eastAsia="Times New Roman" w:hAnsi="Times New Roman" w:cs="Times New Roman"/>
          <w:szCs w:val="24"/>
        </w:rPr>
      </w:pPr>
      <w:r w:rsidRPr="000475B3">
        <w:rPr>
          <w:rFonts w:ascii="Times New Roman" w:eastAsia="Times New Roman" w:hAnsi="Times New Roman" w:cs="Times New Roman"/>
          <w:szCs w:val="24"/>
        </w:rPr>
        <w:t>Keywords: Entrepreneurship education, entrepreneurial self-efficacy, university, communities of practice</w:t>
      </w:r>
    </w:p>
    <w:p w:rsidR="00DD6EBF" w:rsidRDefault="00DD6EBF" w:rsidP="00DD6EBF">
      <w:pPr>
        <w:rPr>
          <w:rFonts w:ascii="Times New Roman" w:eastAsia="Times New Roman" w:hAnsi="Times New Roman" w:cs="Times New Roman"/>
          <w:szCs w:val="24"/>
        </w:rPr>
      </w:pPr>
    </w:p>
    <w:p w:rsidR="00DD6EBF" w:rsidRPr="000B5100" w:rsidRDefault="000B5100" w:rsidP="004E17D6">
      <w:pPr>
        <w:jc w:val="both"/>
        <w:rPr>
          <w:rFonts w:ascii="Times New Roman" w:eastAsia="Times New Roman" w:hAnsi="Times New Roman" w:cs="Times New Roman"/>
          <w:szCs w:val="24"/>
        </w:rPr>
      </w:pPr>
      <w:r>
        <w:br/>
      </w:r>
      <w:r w:rsidRPr="000B5100">
        <w:rPr>
          <w:rFonts w:ascii="Times New Roman" w:hAnsi="Times New Roman" w:cs="Times New Roman"/>
        </w:rPr>
        <w:t xml:space="preserve">Biography: </w:t>
      </w:r>
      <w:r w:rsidRPr="000B5100">
        <w:rPr>
          <w:rFonts w:ascii="Times New Roman" w:hAnsi="Times New Roman" w:cs="Times New Roman"/>
        </w:rPr>
        <w:br/>
      </w:r>
      <w:proofErr w:type="spellStart"/>
      <w:r w:rsidR="00DD6EBF" w:rsidRPr="000B5100">
        <w:rPr>
          <w:rFonts w:ascii="Times New Roman" w:hAnsi="Times New Roman" w:cs="Times New Roman"/>
        </w:rPr>
        <w:t>Ljerka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Sedlan</w:t>
      </w:r>
      <w:proofErr w:type="spellEnd"/>
      <w:r w:rsidR="00DD6EBF" w:rsidRPr="000B5100">
        <w:rPr>
          <w:rFonts w:ascii="Times New Roman" w:hAnsi="Times New Roman" w:cs="Times New Roman"/>
        </w:rPr>
        <w:t xml:space="preserve"> </w:t>
      </w:r>
      <w:proofErr w:type="spellStart"/>
      <w:proofErr w:type="gramStart"/>
      <w:r w:rsidR="00DD6EBF" w:rsidRPr="000B5100">
        <w:rPr>
          <w:rFonts w:ascii="Times New Roman" w:hAnsi="Times New Roman" w:cs="Times New Roman"/>
        </w:rPr>
        <w:t>Kőnig</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rođena</w:t>
      </w:r>
      <w:proofErr w:type="spellEnd"/>
      <w:proofErr w:type="gramEnd"/>
      <w:r w:rsidR="00DD6EBF" w:rsidRPr="000B5100">
        <w:rPr>
          <w:rFonts w:ascii="Times New Roman" w:hAnsi="Times New Roman" w:cs="Times New Roman"/>
        </w:rPr>
        <w:t xml:space="preserve"> je 01. </w:t>
      </w:r>
      <w:proofErr w:type="spellStart"/>
      <w:proofErr w:type="gramStart"/>
      <w:r w:rsidR="00DD6EBF" w:rsidRPr="000B5100">
        <w:rPr>
          <w:rFonts w:ascii="Times New Roman" w:hAnsi="Times New Roman" w:cs="Times New Roman"/>
        </w:rPr>
        <w:t>veljače</w:t>
      </w:r>
      <w:proofErr w:type="spellEnd"/>
      <w:proofErr w:type="gramEnd"/>
      <w:r w:rsidR="00DD6EBF" w:rsidRPr="000B5100">
        <w:rPr>
          <w:rFonts w:ascii="Times New Roman" w:hAnsi="Times New Roman" w:cs="Times New Roman"/>
        </w:rPr>
        <w:t xml:space="preserve"> 1962. </w:t>
      </w:r>
      <w:proofErr w:type="gramStart"/>
      <w:r w:rsidR="00DD6EBF" w:rsidRPr="000B5100">
        <w:rPr>
          <w:rFonts w:ascii="Times New Roman" w:hAnsi="Times New Roman" w:cs="Times New Roman"/>
        </w:rPr>
        <w:t>u</w:t>
      </w:r>
      <w:proofErr w:type="gram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Osijeku</w:t>
      </w:r>
      <w:proofErr w:type="spellEnd"/>
      <w:r w:rsidR="00DD6EBF" w:rsidRPr="000B5100">
        <w:rPr>
          <w:rFonts w:ascii="Times New Roman" w:hAnsi="Times New Roman" w:cs="Times New Roman"/>
        </w:rPr>
        <w:t xml:space="preserve">. Docent je </w:t>
      </w:r>
      <w:proofErr w:type="spellStart"/>
      <w:r w:rsidR="00DD6EBF" w:rsidRPr="000B5100">
        <w:rPr>
          <w:rFonts w:ascii="Times New Roman" w:hAnsi="Times New Roman" w:cs="Times New Roman"/>
        </w:rPr>
        <w:t>na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katedri</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za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organizaciju</w:t>
      </w:r>
      <w:proofErr w:type="spellEnd"/>
      <w:r w:rsidR="00DD6EBF" w:rsidRPr="000B5100">
        <w:rPr>
          <w:rFonts w:ascii="Times New Roman" w:hAnsi="Times New Roman" w:cs="Times New Roman"/>
        </w:rPr>
        <w:t xml:space="preserve"> i </w:t>
      </w:r>
      <w:proofErr w:type="spellStart"/>
      <w:r w:rsidR="00DD6EBF" w:rsidRPr="000B5100">
        <w:rPr>
          <w:rFonts w:ascii="Times New Roman" w:hAnsi="Times New Roman" w:cs="Times New Roman"/>
        </w:rPr>
        <w:t>menadžment</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na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Ekonomskom</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fakultetu</w:t>
      </w:r>
      <w:proofErr w:type="spellEnd"/>
      <w:r w:rsidR="00DD6EBF" w:rsidRPr="000B5100">
        <w:rPr>
          <w:rFonts w:ascii="Times New Roman" w:hAnsi="Times New Roman" w:cs="Times New Roman"/>
        </w:rPr>
        <w:t xml:space="preserve"> u </w:t>
      </w:r>
      <w:proofErr w:type="spellStart"/>
      <w:r w:rsidR="00DD6EBF" w:rsidRPr="000B5100">
        <w:rPr>
          <w:rFonts w:ascii="Times New Roman" w:hAnsi="Times New Roman" w:cs="Times New Roman"/>
        </w:rPr>
        <w:t>Osijeku</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predavačica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na</w:t>
      </w:r>
      <w:proofErr w:type="spellEnd"/>
      <w:r w:rsidR="00DD6EBF" w:rsidRPr="000B5100">
        <w:rPr>
          <w:rFonts w:ascii="Times New Roman" w:hAnsi="Times New Roman" w:cs="Times New Roman"/>
        </w:rPr>
        <w:t xml:space="preserve"> London School of Public Relations , </w:t>
      </w:r>
      <w:proofErr w:type="spellStart"/>
      <w:r w:rsidR="00DD6EBF" w:rsidRPr="000B5100">
        <w:rPr>
          <w:rFonts w:ascii="Times New Roman" w:hAnsi="Times New Roman" w:cs="Times New Roman"/>
        </w:rPr>
        <w:t>vlasnica</w:t>
      </w:r>
      <w:proofErr w:type="spellEnd"/>
      <w:r w:rsidR="00DD6EBF" w:rsidRPr="000B5100">
        <w:rPr>
          <w:rFonts w:ascii="Times New Roman" w:hAnsi="Times New Roman" w:cs="Times New Roman"/>
        </w:rPr>
        <w:t xml:space="preserve"> i </w:t>
      </w:r>
      <w:proofErr w:type="spellStart"/>
      <w:r w:rsidR="00DD6EBF" w:rsidRPr="000B5100">
        <w:rPr>
          <w:rFonts w:ascii="Times New Roman" w:hAnsi="Times New Roman" w:cs="Times New Roman"/>
        </w:rPr>
        <w:t>voditeljica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radionica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na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Školi</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za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poslovnu</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komunikaciju</w:t>
      </w:r>
      <w:proofErr w:type="spellEnd"/>
      <w:r w:rsidR="00DD6EBF" w:rsidRPr="000B5100">
        <w:rPr>
          <w:rFonts w:ascii="Times New Roman" w:hAnsi="Times New Roman" w:cs="Times New Roman"/>
        </w:rPr>
        <w:t xml:space="preserve"> King. </w:t>
      </w:r>
      <w:proofErr w:type="spellStart"/>
      <w:r w:rsidR="00DD6EBF" w:rsidRPr="000B5100">
        <w:rPr>
          <w:rFonts w:ascii="Times New Roman" w:hAnsi="Times New Roman" w:cs="Times New Roman"/>
        </w:rPr>
        <w:t>Glavna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područja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istraživanja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razvijanje</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poduzetničkog</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ponašanja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metodologija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poučavanja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poduzetničkog</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obrazovanja</w:t>
      </w:r>
      <w:proofErr w:type="spellEnd"/>
      <w:proofErr w:type="gramStart"/>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vještine</w:t>
      </w:r>
      <w:proofErr w:type="spellEnd"/>
      <w:proofErr w:type="gram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poslovnog</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pregovaranja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govorničke</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vještine</w:t>
      </w:r>
      <w:proofErr w:type="spellEnd"/>
      <w:r w:rsidR="00DD6EBF" w:rsidRPr="000B5100">
        <w:rPr>
          <w:rFonts w:ascii="Times New Roman" w:hAnsi="Times New Roman" w:cs="Times New Roman"/>
        </w:rPr>
        <w:t xml:space="preserve"> i </w:t>
      </w:r>
      <w:proofErr w:type="spellStart"/>
      <w:r w:rsidR="00DD6EBF" w:rsidRPr="000B5100">
        <w:rPr>
          <w:rFonts w:ascii="Times New Roman" w:hAnsi="Times New Roman" w:cs="Times New Roman"/>
        </w:rPr>
        <w:t>odnosi</w:t>
      </w:r>
      <w:proofErr w:type="spellEnd"/>
      <w:r w:rsidR="00DD6EBF" w:rsidRPr="000B5100">
        <w:rPr>
          <w:rFonts w:ascii="Times New Roman" w:hAnsi="Times New Roman" w:cs="Times New Roman"/>
        </w:rPr>
        <w:t xml:space="preserve"> s </w:t>
      </w:r>
      <w:proofErr w:type="spellStart"/>
      <w:r w:rsidR="00DD6EBF" w:rsidRPr="000B5100">
        <w:rPr>
          <w:rFonts w:ascii="Times New Roman" w:hAnsi="Times New Roman" w:cs="Times New Roman"/>
        </w:rPr>
        <w:t>javnošću</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te</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poslovna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komunikacija</w:t>
      </w:r>
      <w:proofErr w:type="spellEnd"/>
      <w:r w:rsidR="00DD6EBF" w:rsidRPr="000B5100">
        <w:rPr>
          <w:rFonts w:ascii="Times New Roman" w:hAnsi="Times New Roman" w:cs="Times New Roman"/>
        </w:rPr>
        <w:t xml:space="preserve"> .  </w:t>
      </w:r>
      <w:proofErr w:type="spellStart"/>
      <w:r w:rsidR="00DD6EBF" w:rsidRPr="000B5100">
        <w:rPr>
          <w:rFonts w:ascii="Times New Roman" w:hAnsi="Times New Roman" w:cs="Times New Roman"/>
        </w:rPr>
        <w:t>Ljerka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Sedlan</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Kőnig</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objavila</w:t>
      </w:r>
      <w:proofErr w:type="spellEnd"/>
      <w:r w:rsidR="00DD6EBF" w:rsidRPr="000B5100">
        <w:rPr>
          <w:rFonts w:ascii="Times New Roman" w:hAnsi="Times New Roman" w:cs="Times New Roman"/>
        </w:rPr>
        <w:t xml:space="preserve"> je </w:t>
      </w:r>
      <w:proofErr w:type="spellStart"/>
      <w:r w:rsidR="00DD6EBF" w:rsidRPr="000B5100">
        <w:rPr>
          <w:rFonts w:ascii="Times New Roman" w:hAnsi="Times New Roman" w:cs="Times New Roman"/>
        </w:rPr>
        <w:t>ukupno</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šesnaest</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znanstvenih</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radova</w:t>
      </w:r>
      <w:proofErr w:type="spellEnd"/>
      <w:r w:rsidR="00DD6EBF" w:rsidRPr="000B5100">
        <w:rPr>
          <w:rFonts w:ascii="Times New Roman" w:hAnsi="Times New Roman" w:cs="Times New Roman"/>
        </w:rPr>
        <w:t xml:space="preserve"> u </w:t>
      </w:r>
      <w:proofErr w:type="spellStart"/>
      <w:r w:rsidR="00DD6EBF" w:rsidRPr="000B5100">
        <w:rPr>
          <w:rFonts w:ascii="Times New Roman" w:hAnsi="Times New Roman" w:cs="Times New Roman"/>
        </w:rPr>
        <w:t>časopisima</w:t>
      </w:r>
      <w:proofErr w:type="spellEnd"/>
      <w:r w:rsidR="00DD6EBF" w:rsidRPr="000B5100">
        <w:rPr>
          <w:rFonts w:ascii="Times New Roman" w:hAnsi="Times New Roman" w:cs="Times New Roman"/>
        </w:rPr>
        <w:t xml:space="preserve"> i </w:t>
      </w:r>
      <w:proofErr w:type="spellStart"/>
      <w:r w:rsidR="00DD6EBF" w:rsidRPr="000B5100">
        <w:rPr>
          <w:rFonts w:ascii="Times New Roman" w:hAnsi="Times New Roman" w:cs="Times New Roman"/>
        </w:rPr>
        <w:t>zbornicima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radova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sudjelovala</w:t>
      </w:r>
      <w:proofErr w:type="spellEnd"/>
      <w:r w:rsidR="00DD6EBF" w:rsidRPr="000B5100">
        <w:rPr>
          <w:rFonts w:ascii="Times New Roman" w:hAnsi="Times New Roman" w:cs="Times New Roman"/>
        </w:rPr>
        <w:t xml:space="preserve"> je </w:t>
      </w:r>
      <w:proofErr w:type="spellStart"/>
      <w:proofErr w:type="gramStart"/>
      <w:r w:rsidR="00DD6EBF" w:rsidRPr="000B5100">
        <w:rPr>
          <w:rFonts w:ascii="Times New Roman" w:hAnsi="Times New Roman" w:cs="Times New Roman"/>
        </w:rPr>
        <w:t>na</w:t>
      </w:r>
      <w:proofErr w:type="spellEnd"/>
      <w:proofErr w:type="gramEnd"/>
      <w:r w:rsidR="00DD6EBF" w:rsidRPr="000B5100">
        <w:rPr>
          <w:rFonts w:ascii="Times New Roman" w:hAnsi="Times New Roman" w:cs="Times New Roman"/>
        </w:rPr>
        <w:t xml:space="preserve"> 4 </w:t>
      </w:r>
      <w:proofErr w:type="spellStart"/>
      <w:r w:rsidR="00DD6EBF" w:rsidRPr="000B5100">
        <w:rPr>
          <w:rFonts w:ascii="Times New Roman" w:hAnsi="Times New Roman" w:cs="Times New Roman"/>
        </w:rPr>
        <w:t>znanstvena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projekta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te</w:t>
      </w:r>
      <w:proofErr w:type="spellEnd"/>
      <w:r w:rsidR="00DD6EBF" w:rsidRPr="000B5100">
        <w:rPr>
          <w:rFonts w:ascii="Times New Roman" w:hAnsi="Times New Roman" w:cs="Times New Roman"/>
        </w:rPr>
        <w:t xml:space="preserve"> je </w:t>
      </w:r>
      <w:proofErr w:type="spellStart"/>
      <w:r w:rsidR="00DD6EBF" w:rsidRPr="000B5100">
        <w:rPr>
          <w:rFonts w:ascii="Times New Roman" w:hAnsi="Times New Roman" w:cs="Times New Roman"/>
        </w:rPr>
        <w:t>prezentirala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radove</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na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deset</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lastRenderedPageBreak/>
        <w:t>znanstvenih</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skupova</w:t>
      </w:r>
      <w:proofErr w:type="spellEnd"/>
      <w:r w:rsidR="00DD6EBF" w:rsidRPr="000B5100">
        <w:rPr>
          <w:rFonts w:ascii="Times New Roman" w:hAnsi="Times New Roman" w:cs="Times New Roman"/>
        </w:rPr>
        <w:t xml:space="preserve"> u </w:t>
      </w:r>
      <w:proofErr w:type="spellStart"/>
      <w:r w:rsidR="00DD6EBF" w:rsidRPr="000B5100">
        <w:rPr>
          <w:rFonts w:ascii="Times New Roman" w:hAnsi="Times New Roman" w:cs="Times New Roman"/>
        </w:rPr>
        <w:t>zemlji</w:t>
      </w:r>
      <w:proofErr w:type="spellEnd"/>
      <w:r w:rsidR="00DD6EBF" w:rsidRPr="000B5100">
        <w:rPr>
          <w:rFonts w:ascii="Times New Roman" w:hAnsi="Times New Roman" w:cs="Times New Roman"/>
        </w:rPr>
        <w:t xml:space="preserve"> i </w:t>
      </w:r>
      <w:proofErr w:type="spellStart"/>
      <w:r w:rsidR="00DD6EBF" w:rsidRPr="000B5100">
        <w:rPr>
          <w:rFonts w:ascii="Times New Roman" w:hAnsi="Times New Roman" w:cs="Times New Roman"/>
        </w:rPr>
        <w:t>inozemstvu</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Izdala</w:t>
      </w:r>
      <w:proofErr w:type="spellEnd"/>
      <w:r w:rsidR="00DD6EBF" w:rsidRPr="000B5100">
        <w:rPr>
          <w:rFonts w:ascii="Times New Roman" w:hAnsi="Times New Roman" w:cs="Times New Roman"/>
        </w:rPr>
        <w:t xml:space="preserve"> je i </w:t>
      </w:r>
      <w:proofErr w:type="spellStart"/>
      <w:r w:rsidR="00DD6EBF" w:rsidRPr="000B5100">
        <w:rPr>
          <w:rFonts w:ascii="Times New Roman" w:hAnsi="Times New Roman" w:cs="Times New Roman"/>
        </w:rPr>
        <w:t>četiri</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udžbenika</w:t>
      </w:r>
      <w:proofErr w:type="spellEnd"/>
      <w:r w:rsidR="00DD6EBF" w:rsidRPr="000B5100">
        <w:rPr>
          <w:rFonts w:ascii="Times New Roman" w:hAnsi="Times New Roman" w:cs="Times New Roman"/>
        </w:rPr>
        <w:t xml:space="preserve"> </w:t>
      </w:r>
      <w:proofErr w:type="spellStart"/>
      <w:proofErr w:type="gramStart"/>
      <w:r w:rsidR="00DD6EBF" w:rsidRPr="000B5100">
        <w:rPr>
          <w:rFonts w:ascii="Times New Roman" w:hAnsi="Times New Roman" w:cs="Times New Roman"/>
        </w:rPr>
        <w:t>na</w:t>
      </w:r>
      <w:proofErr w:type="spellEnd"/>
      <w:proofErr w:type="gram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temu</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poslovnog</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dopisivanja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pregovaranja</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govorenja</w:t>
      </w:r>
      <w:proofErr w:type="spellEnd"/>
      <w:r w:rsidR="00DD6EBF" w:rsidRPr="000B5100">
        <w:rPr>
          <w:rFonts w:ascii="Times New Roman" w:hAnsi="Times New Roman" w:cs="Times New Roman"/>
        </w:rPr>
        <w:t xml:space="preserve"> u </w:t>
      </w:r>
      <w:proofErr w:type="spellStart"/>
      <w:r w:rsidR="00DD6EBF" w:rsidRPr="000B5100">
        <w:rPr>
          <w:rFonts w:ascii="Times New Roman" w:hAnsi="Times New Roman" w:cs="Times New Roman"/>
        </w:rPr>
        <w:t>javnosti</w:t>
      </w:r>
      <w:proofErr w:type="spellEnd"/>
      <w:r w:rsidR="00DD6EBF" w:rsidRPr="000B5100">
        <w:rPr>
          <w:rFonts w:ascii="Times New Roman" w:hAnsi="Times New Roman" w:cs="Times New Roman"/>
        </w:rPr>
        <w:t xml:space="preserve"> </w:t>
      </w:r>
      <w:r>
        <w:rPr>
          <w:rFonts w:ascii="Times New Roman" w:hAnsi="Times New Roman" w:cs="Times New Roman"/>
        </w:rPr>
        <w:t>i</w:t>
      </w:r>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poslovnog</w:t>
      </w:r>
      <w:proofErr w:type="spellEnd"/>
      <w:r w:rsidR="00DD6EBF" w:rsidRPr="000B5100">
        <w:rPr>
          <w:rFonts w:ascii="Times New Roman" w:hAnsi="Times New Roman" w:cs="Times New Roman"/>
        </w:rPr>
        <w:t xml:space="preserve"> </w:t>
      </w:r>
      <w:proofErr w:type="spellStart"/>
      <w:r w:rsidR="00DD6EBF" w:rsidRPr="000B5100">
        <w:rPr>
          <w:rFonts w:ascii="Times New Roman" w:hAnsi="Times New Roman" w:cs="Times New Roman"/>
        </w:rPr>
        <w:t>telefoniranja</w:t>
      </w:r>
      <w:proofErr w:type="spellEnd"/>
      <w:r w:rsidR="00DD6EBF" w:rsidRPr="000B5100">
        <w:rPr>
          <w:rFonts w:ascii="Times New Roman" w:hAnsi="Times New Roman" w:cs="Times New Roman"/>
        </w:rPr>
        <w:t>.</w:t>
      </w:r>
    </w:p>
    <w:p w:rsidR="00E027B0" w:rsidRDefault="00E027B0"/>
    <w:sectPr w:rsidR="00E02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BF"/>
    <w:rsid w:val="000475B3"/>
    <w:rsid w:val="000B5100"/>
    <w:rsid w:val="004E17D6"/>
    <w:rsid w:val="00A60BBC"/>
    <w:rsid w:val="00BB24ED"/>
    <w:rsid w:val="00D55D33"/>
    <w:rsid w:val="00DD6EBF"/>
    <w:rsid w:val="00E027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dlan@efos.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2016-03-09T10:19:00Z</dcterms:created>
  <dcterms:modified xsi:type="dcterms:W3CDTF">2016-03-16T13:22:00Z</dcterms:modified>
</cp:coreProperties>
</file>