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7" w:rsidRPr="005B6497" w:rsidRDefault="00596537" w:rsidP="005B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97">
        <w:rPr>
          <w:rFonts w:ascii="Times New Roman" w:hAnsi="Times New Roman" w:cs="Times New Roman"/>
          <w:b/>
          <w:sz w:val="24"/>
          <w:szCs w:val="24"/>
        </w:rPr>
        <w:t xml:space="preserve">DANI MARKETINGA </w:t>
      </w:r>
    </w:p>
    <w:p w:rsidR="00596537" w:rsidRDefault="00596537" w:rsidP="005B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97">
        <w:rPr>
          <w:rFonts w:ascii="Times New Roman" w:hAnsi="Times New Roman" w:cs="Times New Roman"/>
          <w:b/>
          <w:sz w:val="24"/>
          <w:szCs w:val="24"/>
        </w:rPr>
        <w:t>TRŽIŠTE I NOVE GENERACIJE – MARKET&amp;NG</w:t>
      </w:r>
    </w:p>
    <w:p w:rsidR="005B6497" w:rsidRDefault="005B6497" w:rsidP="005B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497" w:rsidRPr="005B6497" w:rsidRDefault="005B6497" w:rsidP="005B6497">
      <w:pPr>
        <w:pStyle w:val="Header"/>
        <w:jc w:val="center"/>
        <w:rPr>
          <w:rFonts w:ascii="Times New Roman" w:hAnsi="Times New Roman" w:cs="Times New Roman"/>
          <w:sz w:val="20"/>
        </w:rPr>
      </w:pPr>
      <w:r w:rsidRPr="005B6497">
        <w:rPr>
          <w:rFonts w:ascii="Times New Roman" w:hAnsi="Times New Roman" w:cs="Times New Roman"/>
          <w:sz w:val="20"/>
        </w:rPr>
        <w:t>Vedrana Sabljo</w:t>
      </w:r>
      <w:r w:rsidRPr="005B6497">
        <w:rPr>
          <w:rFonts w:ascii="Times New Roman" w:hAnsi="Times New Roman" w:cs="Times New Roman"/>
          <w:sz w:val="20"/>
        </w:rPr>
        <w:br/>
        <w:t>Vij. J. Gotovca 11</w:t>
      </w:r>
      <w:r>
        <w:rPr>
          <w:rFonts w:ascii="Times New Roman" w:hAnsi="Times New Roman" w:cs="Times New Roman"/>
          <w:sz w:val="20"/>
        </w:rPr>
        <w:t>,</w:t>
      </w:r>
      <w:r w:rsidRPr="005B6497">
        <w:rPr>
          <w:rFonts w:ascii="Times New Roman" w:hAnsi="Times New Roman" w:cs="Times New Roman"/>
          <w:sz w:val="20"/>
        </w:rPr>
        <w:br/>
        <w:t>31 000 Osijek</w:t>
      </w:r>
      <w:r>
        <w:rPr>
          <w:rFonts w:ascii="Times New Roman" w:hAnsi="Times New Roman" w:cs="Times New Roman"/>
          <w:sz w:val="20"/>
        </w:rPr>
        <w:t>, Hrvatska</w:t>
      </w:r>
    </w:p>
    <w:p w:rsidR="005B6497" w:rsidRPr="005B6497" w:rsidRDefault="005B6497" w:rsidP="005B6497">
      <w:pPr>
        <w:pStyle w:val="Header"/>
        <w:jc w:val="center"/>
        <w:rPr>
          <w:rFonts w:ascii="Times New Roman" w:hAnsi="Times New Roman" w:cs="Times New Roman"/>
          <w:sz w:val="20"/>
        </w:rPr>
      </w:pPr>
      <w:hyperlink r:id="rId6" w:history="1">
        <w:r w:rsidRPr="005B6497">
          <w:rPr>
            <w:rStyle w:val="Hyperlink"/>
            <w:rFonts w:ascii="Times New Roman" w:hAnsi="Times New Roman" w:cs="Times New Roman"/>
            <w:sz w:val="20"/>
          </w:rPr>
          <w:t>vedrana.sabljo@gmail.com</w:t>
        </w:r>
      </w:hyperlink>
    </w:p>
    <w:p w:rsidR="005B6497" w:rsidRPr="005B6497" w:rsidRDefault="005B6497" w:rsidP="005B6497">
      <w:pPr>
        <w:pStyle w:val="Header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</w:t>
      </w:r>
      <w:r w:rsidRPr="005B6497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+385</w:t>
      </w:r>
      <w:r w:rsidRPr="005B6497">
        <w:rPr>
          <w:rFonts w:ascii="Times New Roman" w:hAnsi="Times New Roman" w:cs="Times New Roman"/>
          <w:sz w:val="20"/>
        </w:rPr>
        <w:t>919446468</w:t>
      </w:r>
      <w:r w:rsidRPr="005B6497">
        <w:rPr>
          <w:rFonts w:ascii="Times New Roman" w:hAnsi="Times New Roman" w:cs="Times New Roman"/>
          <w:sz w:val="20"/>
        </w:rPr>
        <w:br/>
      </w:r>
    </w:p>
    <w:p w:rsidR="005B6497" w:rsidRPr="005B6497" w:rsidRDefault="005B6497" w:rsidP="005B6497">
      <w:pPr>
        <w:pStyle w:val="Header"/>
        <w:jc w:val="center"/>
        <w:rPr>
          <w:rFonts w:ascii="Times New Roman" w:hAnsi="Times New Roman" w:cs="Times New Roman"/>
          <w:sz w:val="20"/>
        </w:rPr>
      </w:pPr>
      <w:r w:rsidRPr="005B6497">
        <w:rPr>
          <w:rFonts w:ascii="Times New Roman" w:hAnsi="Times New Roman" w:cs="Times New Roman"/>
          <w:sz w:val="20"/>
        </w:rPr>
        <w:t>Anja Bradarić</w:t>
      </w:r>
      <w:r w:rsidRPr="005B6497">
        <w:rPr>
          <w:rFonts w:ascii="Times New Roman" w:hAnsi="Times New Roman" w:cs="Times New Roman"/>
          <w:sz w:val="20"/>
        </w:rPr>
        <w:br/>
        <w:t>N. Tesle 1a</w:t>
      </w:r>
      <w:r>
        <w:rPr>
          <w:rFonts w:ascii="Times New Roman" w:hAnsi="Times New Roman" w:cs="Times New Roman"/>
          <w:sz w:val="20"/>
        </w:rPr>
        <w:t>,</w:t>
      </w:r>
      <w:r w:rsidRPr="005B6497">
        <w:rPr>
          <w:rFonts w:ascii="Times New Roman" w:hAnsi="Times New Roman" w:cs="Times New Roman"/>
          <w:sz w:val="20"/>
        </w:rPr>
        <w:br/>
        <w:t>31 400 Đakovo</w:t>
      </w:r>
      <w:r>
        <w:rPr>
          <w:rFonts w:ascii="Times New Roman" w:hAnsi="Times New Roman" w:cs="Times New Roman"/>
          <w:sz w:val="20"/>
        </w:rPr>
        <w:t>, Hrvatska</w:t>
      </w:r>
      <w:r w:rsidRPr="005B6497">
        <w:rPr>
          <w:rFonts w:ascii="Times New Roman" w:hAnsi="Times New Roman" w:cs="Times New Roman"/>
          <w:sz w:val="20"/>
        </w:rPr>
        <w:br/>
      </w:r>
      <w:hyperlink r:id="rId7" w:history="1">
        <w:r w:rsidRPr="005B6497">
          <w:rPr>
            <w:rStyle w:val="Hyperlink"/>
            <w:rFonts w:ascii="Times New Roman" w:hAnsi="Times New Roman" w:cs="Times New Roman"/>
            <w:sz w:val="20"/>
          </w:rPr>
          <w:t>anj.bradaric@gmail.com</w:t>
        </w:r>
      </w:hyperlink>
    </w:p>
    <w:p w:rsidR="005B6497" w:rsidRPr="005B6497" w:rsidRDefault="005B6497" w:rsidP="005B649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0"/>
        </w:rPr>
        <w:t>Tel</w:t>
      </w:r>
      <w:r w:rsidRPr="005B6497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+385</w:t>
      </w:r>
      <w:r w:rsidRPr="005B6497">
        <w:rPr>
          <w:rFonts w:ascii="Times New Roman" w:hAnsi="Times New Roman" w:cs="Times New Roman"/>
          <w:sz w:val="20"/>
        </w:rPr>
        <w:t>958294250</w:t>
      </w:r>
      <w:r w:rsidRPr="005B6497">
        <w:rPr>
          <w:rFonts w:ascii="Times New Roman" w:hAnsi="Times New Roman" w:cs="Times New Roman"/>
          <w:sz w:val="20"/>
        </w:rPr>
        <w:br/>
      </w:r>
    </w:p>
    <w:p w:rsidR="004702CA" w:rsidRPr="005B6497" w:rsidRDefault="004702CA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44" w:rsidRPr="005B6497" w:rsidRDefault="00E966AF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97">
        <w:rPr>
          <w:rFonts w:ascii="Times New Roman" w:hAnsi="Times New Roman" w:cs="Times New Roman"/>
          <w:sz w:val="24"/>
          <w:szCs w:val="24"/>
        </w:rPr>
        <w:t>Na Ekonomskom</w:t>
      </w:r>
      <w:r w:rsidR="001A5F2D" w:rsidRPr="005B6497">
        <w:rPr>
          <w:rFonts w:ascii="Times New Roman" w:hAnsi="Times New Roman" w:cs="Times New Roman"/>
          <w:sz w:val="24"/>
          <w:szCs w:val="24"/>
        </w:rPr>
        <w:t>e</w:t>
      </w:r>
      <w:r w:rsidRPr="005B6497">
        <w:rPr>
          <w:rFonts w:ascii="Times New Roman" w:hAnsi="Times New Roman" w:cs="Times New Roman"/>
          <w:sz w:val="24"/>
          <w:szCs w:val="24"/>
        </w:rPr>
        <w:t xml:space="preserve"> fakultetu u Os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ijeku u razdoblju od 6. do </w:t>
      </w:r>
      <w:r w:rsidR="004702CA" w:rsidRPr="005B6497">
        <w:rPr>
          <w:rFonts w:ascii="Times New Roman" w:hAnsi="Times New Roman" w:cs="Times New Roman"/>
          <w:sz w:val="24"/>
          <w:szCs w:val="24"/>
        </w:rPr>
        <w:t>8. travnja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 2016. godine, održan</w:t>
      </w:r>
      <w:r w:rsidRPr="005B6497">
        <w:rPr>
          <w:rFonts w:ascii="Times New Roman" w:hAnsi="Times New Roman" w:cs="Times New Roman"/>
          <w:sz w:val="24"/>
          <w:szCs w:val="24"/>
        </w:rPr>
        <w:t xml:space="preserve">a 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je </w:t>
      </w:r>
      <w:r w:rsidRPr="005B6497">
        <w:rPr>
          <w:rFonts w:ascii="Times New Roman" w:hAnsi="Times New Roman" w:cs="Times New Roman"/>
          <w:sz w:val="24"/>
          <w:szCs w:val="24"/>
        </w:rPr>
        <w:t xml:space="preserve">stručna konferencija pod nazivom </w:t>
      </w:r>
      <w:r w:rsidRPr="005B6497">
        <w:rPr>
          <w:rFonts w:ascii="Times New Roman" w:hAnsi="Times New Roman" w:cs="Times New Roman"/>
          <w:i/>
          <w:sz w:val="24"/>
          <w:szCs w:val="24"/>
        </w:rPr>
        <w:t>„Tržište i nove generacije“.</w:t>
      </w:r>
      <w:r w:rsidRPr="005B6497">
        <w:rPr>
          <w:rFonts w:ascii="Times New Roman" w:hAnsi="Times New Roman" w:cs="Times New Roman"/>
          <w:sz w:val="24"/>
          <w:szCs w:val="24"/>
        </w:rPr>
        <w:t xml:space="preserve"> </w:t>
      </w:r>
      <w:r w:rsidR="00F9342B" w:rsidRPr="005B6497">
        <w:rPr>
          <w:rFonts w:ascii="Times New Roman" w:hAnsi="Times New Roman" w:cs="Times New Roman"/>
          <w:sz w:val="24"/>
          <w:szCs w:val="24"/>
        </w:rPr>
        <w:t xml:space="preserve">Stručna </w:t>
      </w:r>
      <w:r w:rsidR="001A5F2D" w:rsidRPr="005B6497">
        <w:rPr>
          <w:rFonts w:ascii="Times New Roman" w:hAnsi="Times New Roman" w:cs="Times New Roman"/>
          <w:sz w:val="24"/>
          <w:szCs w:val="24"/>
        </w:rPr>
        <w:t>je konferencija</w:t>
      </w:r>
      <w:r w:rsidR="00F9342B" w:rsidRPr="005B6497">
        <w:rPr>
          <w:rFonts w:ascii="Times New Roman" w:hAnsi="Times New Roman" w:cs="Times New Roman"/>
          <w:sz w:val="24"/>
          <w:szCs w:val="24"/>
        </w:rPr>
        <w:t xml:space="preserve"> </w:t>
      </w:r>
      <w:r w:rsidR="00596537" w:rsidRPr="005B6497">
        <w:rPr>
          <w:rFonts w:ascii="Times New Roman" w:hAnsi="Times New Roman" w:cs="Times New Roman"/>
          <w:sz w:val="24"/>
          <w:szCs w:val="24"/>
        </w:rPr>
        <w:t>organizirana u suradnji s Katedrom za marketing E</w:t>
      </w:r>
      <w:r w:rsidR="004702CA" w:rsidRPr="005B6497">
        <w:rPr>
          <w:rFonts w:ascii="Times New Roman" w:hAnsi="Times New Roman" w:cs="Times New Roman"/>
          <w:sz w:val="24"/>
          <w:szCs w:val="24"/>
        </w:rPr>
        <w:t>konomskog</w:t>
      </w:r>
      <w:r w:rsidR="001A5F2D" w:rsidRPr="005B6497">
        <w:rPr>
          <w:rFonts w:ascii="Times New Roman" w:hAnsi="Times New Roman" w:cs="Times New Roman"/>
          <w:sz w:val="24"/>
          <w:szCs w:val="24"/>
        </w:rPr>
        <w:t>a</w:t>
      </w:r>
      <w:r w:rsidR="004702CA" w:rsidRPr="005B6497">
        <w:rPr>
          <w:rFonts w:ascii="Times New Roman" w:hAnsi="Times New Roman" w:cs="Times New Roman"/>
          <w:sz w:val="24"/>
          <w:szCs w:val="24"/>
        </w:rPr>
        <w:t xml:space="preserve"> fakulteta u Osijeku, H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rvatskom udrugom za marketing (CROMAR) i </w:t>
      </w:r>
      <w:r w:rsidR="00C4626D" w:rsidRPr="005B6497">
        <w:rPr>
          <w:rFonts w:ascii="Times New Roman" w:hAnsi="Times New Roman" w:cs="Times New Roman"/>
          <w:sz w:val="24"/>
          <w:szCs w:val="24"/>
        </w:rPr>
        <w:t>K</w:t>
      </w:r>
      <w:r w:rsidR="00596537" w:rsidRPr="005B6497">
        <w:rPr>
          <w:rFonts w:ascii="Times New Roman" w:hAnsi="Times New Roman" w:cs="Times New Roman"/>
          <w:sz w:val="24"/>
          <w:szCs w:val="24"/>
        </w:rPr>
        <w:t>reativnom agencijom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 </w:t>
      </w:r>
      <w:r w:rsidR="00C4626D" w:rsidRPr="005B6497">
        <w:rPr>
          <w:rFonts w:ascii="Times New Roman" w:hAnsi="Times New Roman" w:cs="Times New Roman"/>
          <w:sz w:val="24"/>
          <w:szCs w:val="24"/>
        </w:rPr>
        <w:t>Adverta</w:t>
      </w:r>
      <w:r w:rsidR="004702CA" w:rsidRPr="005B6497">
        <w:rPr>
          <w:rFonts w:ascii="Times New Roman" w:hAnsi="Times New Roman" w:cs="Times New Roman"/>
          <w:sz w:val="24"/>
          <w:szCs w:val="24"/>
        </w:rPr>
        <w:t>, a</w:t>
      </w:r>
      <w:r w:rsidR="00596537" w:rsidRPr="005B6497">
        <w:rPr>
          <w:rFonts w:ascii="Times New Roman" w:hAnsi="Times New Roman" w:cs="Times New Roman"/>
          <w:sz w:val="24"/>
          <w:szCs w:val="24"/>
        </w:rPr>
        <w:t xml:space="preserve"> na inicijativu Bookmark -  udruge studenata marketinga</w:t>
      </w:r>
      <w:r w:rsidRPr="005B6497">
        <w:rPr>
          <w:rFonts w:ascii="Times New Roman" w:hAnsi="Times New Roman" w:cs="Times New Roman"/>
          <w:sz w:val="24"/>
          <w:szCs w:val="24"/>
        </w:rPr>
        <w:t>, pod sloganom „</w:t>
      </w:r>
      <w:r w:rsidRPr="005B6497">
        <w:rPr>
          <w:rFonts w:ascii="Times New Roman" w:hAnsi="Times New Roman" w:cs="Times New Roman"/>
          <w:i/>
          <w:sz w:val="24"/>
          <w:szCs w:val="24"/>
        </w:rPr>
        <w:t>P</w:t>
      </w:r>
      <w:r w:rsidR="004702CA" w:rsidRPr="005B6497">
        <w:rPr>
          <w:rFonts w:ascii="Times New Roman" w:hAnsi="Times New Roman" w:cs="Times New Roman"/>
          <w:i/>
          <w:sz w:val="24"/>
          <w:szCs w:val="24"/>
        </w:rPr>
        <w:t>ovratak u budućnost“.</w:t>
      </w:r>
    </w:p>
    <w:p w:rsidR="00372C44" w:rsidRPr="005B6497" w:rsidRDefault="00372C44" w:rsidP="004702C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596537" w:rsidRPr="005B6497" w:rsidRDefault="00E966AF" w:rsidP="00470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rodnevna </w:t>
      </w:r>
      <w:r w:rsidR="001A5F2D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 konferencija 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okupila vodeće predst</w:t>
      </w:r>
      <w:r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avnike nove generacije marketinške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industrije.</w:t>
      </w:r>
      <w:r w:rsidR="001A5F2D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Konferenciju su činila brojna predavanja i radionice</w:t>
      </w:r>
      <w:r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vrhunskih predavača i marketinških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stručnjaka koji </w:t>
      </w:r>
      <w:r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svoja znanja i iskus</w:t>
      </w:r>
      <w:r w:rsidR="001A5F2D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tva</w:t>
      </w:r>
      <w:r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podijelila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 sudionicima konferencije</w:t>
      </w:r>
      <w:r w:rsidR="00596537" w:rsidRPr="005B6497">
        <w:rPr>
          <w:rFonts w:ascii="Times New Roman" w:hAnsi="Times New Roman" w:cs="Times New Roman"/>
          <w:sz w:val="24"/>
          <w:szCs w:val="24"/>
        </w:rPr>
        <w:t>.</w:t>
      </w:r>
      <w:r w:rsidRPr="005B6497">
        <w:rPr>
          <w:rFonts w:ascii="Times New Roman" w:hAnsi="Times New Roman" w:cs="Times New Roman"/>
          <w:sz w:val="24"/>
          <w:szCs w:val="24"/>
        </w:rPr>
        <w:t xml:space="preserve"> Ci</w:t>
      </w:r>
      <w:r w:rsidR="001A5F2D" w:rsidRPr="005B6497">
        <w:rPr>
          <w:rFonts w:ascii="Times New Roman" w:hAnsi="Times New Roman" w:cs="Times New Roman"/>
          <w:sz w:val="24"/>
          <w:szCs w:val="24"/>
        </w:rPr>
        <w:t>lj je bi</w:t>
      </w:r>
      <w:r w:rsidRPr="005B6497">
        <w:rPr>
          <w:rFonts w:ascii="Times New Roman" w:hAnsi="Times New Roman" w:cs="Times New Roman"/>
          <w:sz w:val="24"/>
          <w:szCs w:val="24"/>
        </w:rPr>
        <w:t xml:space="preserve">o potaknuti </w:t>
      </w:r>
      <w:r w:rsidR="00596537" w:rsidRPr="005B649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osobni i profesionalni razvoj sudionika konferencije te ih motivirati na cjeloživotno učenje i usavršavanje. </w:t>
      </w:r>
      <w:r w:rsidR="001A5F2D" w:rsidRPr="005B6497">
        <w:rPr>
          <w:rFonts w:ascii="Times New Roman" w:hAnsi="Times New Roman" w:cs="Times New Roman"/>
          <w:sz w:val="24"/>
          <w:szCs w:val="24"/>
        </w:rPr>
        <w:t>Inicijativa je krenula od ideje</w:t>
      </w:r>
      <w:r w:rsidR="004F4EE2" w:rsidRPr="005B6497">
        <w:rPr>
          <w:rFonts w:ascii="Times New Roman" w:hAnsi="Times New Roman" w:cs="Times New Roman"/>
          <w:sz w:val="24"/>
          <w:szCs w:val="24"/>
        </w:rPr>
        <w:t xml:space="preserve"> da se poveže marketinška teorija s praksom te na taj način približi studentima realan svijet marketinga. Osim studenata, ciljani sudionici 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bili </w:t>
      </w:r>
      <w:r w:rsidR="004F4EE2" w:rsidRPr="005B6497">
        <w:rPr>
          <w:rFonts w:ascii="Times New Roman" w:hAnsi="Times New Roman" w:cs="Times New Roman"/>
          <w:sz w:val="24"/>
          <w:szCs w:val="24"/>
        </w:rPr>
        <w:t>su članovi akademske zajednice, osobe iz marketinške struke i svi zaljubljenici u marketing.</w:t>
      </w:r>
    </w:p>
    <w:p w:rsidR="004F4EE2" w:rsidRPr="005B6497" w:rsidRDefault="004F4EE2" w:rsidP="00470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44" w:rsidRPr="005B6497" w:rsidRDefault="00C4626D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Vizija stručne konferencije odražava želju za postankom središnjom</w:t>
      </w:r>
      <w:r w:rsidR="001A5F2D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konferencijom ove regije, usmjerene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na marketinšku</w:t>
      </w:r>
      <w:r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industriju i nove generacije marketinga. Navedeno potkreplju</w:t>
      </w:r>
      <w:r w:rsidR="001A5F2D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je zainteresiranost ciljane publike te izvrstan odaziv na konferenciju. Jedan od razloga takve izvrsne posjećenosti bil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o</w:t>
      </w:r>
      <w:r w:rsidR="001A5F2D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je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besplatno sudjelovanje za sve</w:t>
      </w:r>
      <w:r w:rsidR="004702CA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zainteresirane</w:t>
      </w:r>
      <w:r w:rsidR="001A5F2D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,</w:t>
      </w:r>
      <w:r w:rsidR="004702CA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što je u kombinaciji s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vrhunskim stručnjacima s marketinške scene bila dobitna kombinacija. 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Kroz sva tri dana </w:t>
      </w:r>
      <w:r w:rsidR="00372C44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u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kupno je održan</w:t>
      </w:r>
      <w:r w:rsidR="00372C44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o</w:t>
      </w:r>
      <w:r w:rsidR="004F4EE2" w:rsidRPr="005B64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10 p</w:t>
      </w:r>
      <w:r w:rsidRPr="005B6497">
        <w:rPr>
          <w:rFonts w:ascii="Times New Roman" w:hAnsi="Times New Roman" w:cs="Times New Roman"/>
          <w:sz w:val="24"/>
          <w:szCs w:val="24"/>
        </w:rPr>
        <w:t>redavanja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 k</w:t>
      </w:r>
      <w:r w:rsidR="001A5F2D" w:rsidRPr="005B6497">
        <w:rPr>
          <w:rFonts w:ascii="Times New Roman" w:hAnsi="Times New Roman" w:cs="Times New Roman"/>
          <w:sz w:val="24"/>
          <w:szCs w:val="24"/>
        </w:rPr>
        <w:t>oje je posjetilo 440 sudionika te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 8 radionica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 </w:t>
      </w:r>
      <w:r w:rsidR="00372C44" w:rsidRPr="005B6497">
        <w:rPr>
          <w:rFonts w:ascii="Times New Roman" w:hAnsi="Times New Roman" w:cs="Times New Roman"/>
          <w:sz w:val="24"/>
          <w:szCs w:val="24"/>
        </w:rPr>
        <w:t>s</w:t>
      </w:r>
      <w:r w:rsidR="004702CA" w:rsidRPr="005B6497">
        <w:rPr>
          <w:rFonts w:ascii="Times New Roman" w:hAnsi="Times New Roman" w:cs="Times New Roman"/>
          <w:sz w:val="24"/>
          <w:szCs w:val="24"/>
        </w:rPr>
        <w:t>a</w:t>
      </w:r>
      <w:r w:rsidRPr="005B6497">
        <w:rPr>
          <w:rFonts w:ascii="Times New Roman" w:hAnsi="Times New Roman" w:cs="Times New Roman"/>
          <w:sz w:val="24"/>
          <w:szCs w:val="24"/>
        </w:rPr>
        <w:t xml:space="preserve"> 150 sudionika, što čini 590 sudi</w:t>
      </w:r>
      <w:r w:rsidR="00372C44" w:rsidRPr="005B6497">
        <w:rPr>
          <w:rFonts w:ascii="Times New Roman" w:hAnsi="Times New Roman" w:cs="Times New Roman"/>
          <w:sz w:val="24"/>
          <w:szCs w:val="24"/>
        </w:rPr>
        <w:t>o</w:t>
      </w:r>
      <w:r w:rsidRPr="005B6497">
        <w:rPr>
          <w:rFonts w:ascii="Times New Roman" w:hAnsi="Times New Roman" w:cs="Times New Roman"/>
          <w:sz w:val="24"/>
          <w:szCs w:val="24"/>
        </w:rPr>
        <w:t xml:space="preserve">nika na </w:t>
      </w:r>
      <w:r w:rsidR="00372C44" w:rsidRPr="005B6497">
        <w:rPr>
          <w:rFonts w:ascii="Times New Roman" w:hAnsi="Times New Roman" w:cs="Times New Roman"/>
          <w:sz w:val="24"/>
          <w:szCs w:val="24"/>
        </w:rPr>
        <w:t>trodnevnoj konferenciji. Osim navedenog</w:t>
      </w:r>
      <w:r w:rsidR="001A5F2D" w:rsidRPr="005B6497">
        <w:rPr>
          <w:rFonts w:ascii="Times New Roman" w:hAnsi="Times New Roman" w:cs="Times New Roman"/>
          <w:sz w:val="24"/>
          <w:szCs w:val="24"/>
        </w:rPr>
        <w:t>a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, </w:t>
      </w:r>
      <w:r w:rsidR="004702CA" w:rsidRPr="005B6497">
        <w:rPr>
          <w:rFonts w:ascii="Times New Roman" w:hAnsi="Times New Roman" w:cs="Times New Roman"/>
          <w:sz w:val="24"/>
          <w:szCs w:val="24"/>
        </w:rPr>
        <w:t xml:space="preserve">studenti koji su pokazali izvrsnost 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u </w:t>
      </w:r>
      <w:r w:rsidR="004702CA" w:rsidRPr="005B6497">
        <w:rPr>
          <w:rFonts w:ascii="Times New Roman" w:hAnsi="Times New Roman" w:cs="Times New Roman"/>
          <w:sz w:val="24"/>
          <w:szCs w:val="24"/>
        </w:rPr>
        <w:t>analizi slučajeva</w:t>
      </w:r>
      <w:r w:rsidR="001A5F2D" w:rsidRPr="005B6497">
        <w:rPr>
          <w:rFonts w:ascii="Times New Roman" w:hAnsi="Times New Roman" w:cs="Times New Roman"/>
          <w:sz w:val="24"/>
          <w:szCs w:val="24"/>
        </w:rPr>
        <w:t>,</w:t>
      </w:r>
      <w:r w:rsidR="004702CA" w:rsidRPr="005B6497">
        <w:rPr>
          <w:rFonts w:ascii="Times New Roman" w:hAnsi="Times New Roman" w:cs="Times New Roman"/>
          <w:sz w:val="24"/>
          <w:szCs w:val="24"/>
        </w:rPr>
        <w:t xml:space="preserve"> u </w:t>
      </w:r>
      <w:r w:rsidR="00372C44" w:rsidRPr="005B6497">
        <w:rPr>
          <w:rFonts w:ascii="Times New Roman" w:hAnsi="Times New Roman" w:cs="Times New Roman"/>
          <w:sz w:val="24"/>
          <w:szCs w:val="24"/>
        </w:rPr>
        <w:t>su</w:t>
      </w:r>
      <w:r w:rsidR="001A5F2D" w:rsidRPr="005B6497">
        <w:rPr>
          <w:rFonts w:ascii="Times New Roman" w:hAnsi="Times New Roman" w:cs="Times New Roman"/>
          <w:sz w:val="24"/>
          <w:szCs w:val="24"/>
        </w:rPr>
        <w:t>radnji s poslovnim subjektima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 izložili</w:t>
      </w:r>
      <w:r w:rsidR="001A5F2D" w:rsidRPr="005B6497">
        <w:rPr>
          <w:rFonts w:ascii="Times New Roman" w:hAnsi="Times New Roman" w:cs="Times New Roman"/>
          <w:sz w:val="24"/>
          <w:szCs w:val="24"/>
        </w:rPr>
        <w:t xml:space="preserve"> su</w:t>
      </w:r>
      <w:r w:rsidR="00372C44" w:rsidRPr="005B6497">
        <w:rPr>
          <w:rFonts w:ascii="Times New Roman" w:hAnsi="Times New Roman" w:cs="Times New Roman"/>
          <w:sz w:val="24"/>
          <w:szCs w:val="24"/>
        </w:rPr>
        <w:t xml:space="preserve"> svoje radove te </w:t>
      </w:r>
      <w:r w:rsidR="004702CA" w:rsidRPr="005B6497">
        <w:rPr>
          <w:rFonts w:ascii="Times New Roman" w:hAnsi="Times New Roman" w:cs="Times New Roman"/>
          <w:sz w:val="24"/>
          <w:szCs w:val="24"/>
        </w:rPr>
        <w:t xml:space="preserve">su </w:t>
      </w:r>
      <w:r w:rsidR="00372C44" w:rsidRPr="005B6497">
        <w:rPr>
          <w:rFonts w:ascii="Times New Roman" w:hAnsi="Times New Roman" w:cs="Times New Roman"/>
          <w:sz w:val="24"/>
          <w:szCs w:val="24"/>
        </w:rPr>
        <w:t>na taj način pokazali svoju kreativnost i marketinške ideje. Konferencija je z</w:t>
      </w:r>
      <w:r w:rsidR="004702CA" w:rsidRPr="005B6497">
        <w:rPr>
          <w:rFonts w:ascii="Times New Roman" w:hAnsi="Times New Roman" w:cs="Times New Roman"/>
          <w:sz w:val="24"/>
          <w:szCs w:val="24"/>
        </w:rPr>
        <w:t xml:space="preserve">avršena s panel raspravom pod nazivom: </w:t>
      </w:r>
      <w:r w:rsidR="004702CA" w:rsidRPr="005B6497">
        <w:rPr>
          <w:rFonts w:ascii="Times New Roman" w:hAnsi="Times New Roman" w:cs="Times New Roman"/>
          <w:i/>
          <w:sz w:val="24"/>
          <w:szCs w:val="24"/>
        </w:rPr>
        <w:t>Domaća priča na stranom tržištu.</w:t>
      </w:r>
    </w:p>
    <w:p w:rsidR="00372C44" w:rsidRPr="005B6497" w:rsidRDefault="00372C44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44" w:rsidRPr="005B6497" w:rsidRDefault="004C3DFB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97">
        <w:rPr>
          <w:rFonts w:ascii="Times New Roman" w:hAnsi="Times New Roman" w:cs="Times New Roman"/>
          <w:sz w:val="24"/>
          <w:szCs w:val="24"/>
        </w:rPr>
        <w:t xml:space="preserve">S obzirom da je ove godine, po prvi put, </w:t>
      </w:r>
      <w:r w:rsidR="004702CA" w:rsidRPr="005B6497">
        <w:rPr>
          <w:rFonts w:ascii="Times New Roman" w:hAnsi="Times New Roman" w:cs="Times New Roman"/>
          <w:sz w:val="24"/>
          <w:szCs w:val="24"/>
        </w:rPr>
        <w:t>održa</w:t>
      </w:r>
      <w:r w:rsidRPr="005B6497">
        <w:rPr>
          <w:rFonts w:ascii="Times New Roman" w:hAnsi="Times New Roman" w:cs="Times New Roman"/>
          <w:sz w:val="24"/>
          <w:szCs w:val="24"/>
        </w:rPr>
        <w:t>n</w:t>
      </w:r>
      <w:r w:rsidR="00372C44" w:rsidRPr="005B6497">
        <w:rPr>
          <w:rFonts w:ascii="Times New Roman" w:hAnsi="Times New Roman" w:cs="Times New Roman"/>
          <w:sz w:val="24"/>
          <w:szCs w:val="24"/>
        </w:rPr>
        <w:t>a stručna konferencija</w:t>
      </w:r>
      <w:r w:rsidR="00D550D9" w:rsidRPr="005B6497">
        <w:rPr>
          <w:rFonts w:ascii="Times New Roman" w:hAnsi="Times New Roman" w:cs="Times New Roman"/>
          <w:sz w:val="24"/>
          <w:szCs w:val="24"/>
        </w:rPr>
        <w:t xml:space="preserve"> koja se pokazala uspješnom, kako od strane organizatora, tako i od strane zainteresiranih pos</w:t>
      </w:r>
      <w:r w:rsidRPr="005B6497">
        <w:rPr>
          <w:rFonts w:ascii="Times New Roman" w:hAnsi="Times New Roman" w:cs="Times New Roman"/>
          <w:sz w:val="24"/>
          <w:szCs w:val="24"/>
        </w:rPr>
        <w:t>jetitelja i predavača, nadati se</w:t>
      </w:r>
      <w:r w:rsidR="00D550D9" w:rsidRPr="005B6497">
        <w:rPr>
          <w:rFonts w:ascii="Times New Roman" w:hAnsi="Times New Roman" w:cs="Times New Roman"/>
          <w:sz w:val="24"/>
          <w:szCs w:val="24"/>
        </w:rPr>
        <w:t xml:space="preserve"> je da je ovo tek početak jedne dobre </w:t>
      </w:r>
      <w:r w:rsidR="001A5F2D" w:rsidRPr="005B6497">
        <w:rPr>
          <w:rFonts w:ascii="Times New Roman" w:hAnsi="Times New Roman" w:cs="Times New Roman"/>
          <w:sz w:val="24"/>
          <w:szCs w:val="24"/>
        </w:rPr>
        <w:t>marketinške priče</w:t>
      </w:r>
      <w:r w:rsidR="00D550D9" w:rsidRPr="005B6497">
        <w:rPr>
          <w:rFonts w:ascii="Times New Roman" w:hAnsi="Times New Roman" w:cs="Times New Roman"/>
          <w:sz w:val="24"/>
          <w:szCs w:val="24"/>
        </w:rPr>
        <w:t>.</w:t>
      </w:r>
    </w:p>
    <w:p w:rsidR="00372C44" w:rsidRPr="005B6497" w:rsidRDefault="00372C44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537" w:rsidRPr="005B6497" w:rsidRDefault="00E966AF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97">
        <w:rPr>
          <w:rFonts w:ascii="Times New Roman" w:hAnsi="Times New Roman" w:cs="Times New Roman"/>
          <w:sz w:val="24"/>
          <w:szCs w:val="24"/>
        </w:rPr>
        <w:t>Facebook:</w:t>
      </w:r>
      <w:r w:rsidR="00D449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3458" w:rsidRPr="005B6497">
        <w:rPr>
          <w:rFonts w:ascii="Times New Roman" w:hAnsi="Times New Roman" w:cs="Times New Roman"/>
          <w:sz w:val="24"/>
          <w:szCs w:val="24"/>
        </w:rPr>
        <w:fldChar w:fldCharType="begin"/>
      </w:r>
      <w:r w:rsidR="00143458" w:rsidRPr="005B6497">
        <w:rPr>
          <w:rFonts w:ascii="Times New Roman" w:hAnsi="Times New Roman" w:cs="Times New Roman"/>
          <w:sz w:val="24"/>
          <w:szCs w:val="24"/>
        </w:rPr>
        <w:instrText xml:space="preserve"> HYPERLINK "https://www.facebook.com/trziste.nove.generacije/" </w:instrText>
      </w:r>
      <w:r w:rsidR="00143458" w:rsidRPr="005B6497">
        <w:rPr>
          <w:rFonts w:ascii="Times New Roman" w:hAnsi="Times New Roman" w:cs="Times New Roman"/>
          <w:sz w:val="24"/>
          <w:szCs w:val="24"/>
        </w:rPr>
        <w:fldChar w:fldCharType="separate"/>
      </w:r>
      <w:r w:rsidRPr="005B6497">
        <w:rPr>
          <w:rStyle w:val="Hyperlink"/>
          <w:rFonts w:ascii="Times New Roman" w:hAnsi="Times New Roman" w:cs="Times New Roman"/>
          <w:sz w:val="24"/>
          <w:szCs w:val="24"/>
        </w:rPr>
        <w:t>https://www.facebook.com/trziste.nove.generacije/</w:t>
      </w:r>
      <w:r w:rsidR="00143458" w:rsidRPr="005B649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E966AF" w:rsidRPr="005B6497" w:rsidRDefault="00E966AF" w:rsidP="004702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97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5B6497">
          <w:rPr>
            <w:rStyle w:val="Hyperlink"/>
            <w:rFonts w:ascii="Times New Roman" w:hAnsi="Times New Roman" w:cs="Times New Roman"/>
            <w:sz w:val="24"/>
            <w:szCs w:val="24"/>
          </w:rPr>
          <w:t>http://www.efos.unios.hr/trziste-i-nove-generacije/</w:t>
        </w:r>
      </w:hyperlink>
    </w:p>
    <w:p w:rsidR="00596537" w:rsidRPr="005B6497" w:rsidRDefault="00596537" w:rsidP="004702C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96537" w:rsidRPr="005B6497" w:rsidSect="00AE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58" w:rsidRDefault="00143458" w:rsidP="00C4626D">
      <w:pPr>
        <w:spacing w:after="0" w:line="240" w:lineRule="auto"/>
      </w:pPr>
      <w:r>
        <w:separator/>
      </w:r>
    </w:p>
  </w:endnote>
  <w:endnote w:type="continuationSeparator" w:id="0">
    <w:p w:rsidR="00143458" w:rsidRDefault="00143458" w:rsidP="00C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58" w:rsidRDefault="00143458" w:rsidP="00C4626D">
      <w:pPr>
        <w:spacing w:after="0" w:line="240" w:lineRule="auto"/>
      </w:pPr>
      <w:r>
        <w:separator/>
      </w:r>
    </w:p>
  </w:footnote>
  <w:footnote w:type="continuationSeparator" w:id="0">
    <w:p w:rsidR="00143458" w:rsidRDefault="00143458" w:rsidP="00C4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37"/>
    <w:rsid w:val="000A5F10"/>
    <w:rsid w:val="00143458"/>
    <w:rsid w:val="00194510"/>
    <w:rsid w:val="001A5F2D"/>
    <w:rsid w:val="001B6DB3"/>
    <w:rsid w:val="00280B68"/>
    <w:rsid w:val="003429FA"/>
    <w:rsid w:val="00372C44"/>
    <w:rsid w:val="003F53B8"/>
    <w:rsid w:val="004702CA"/>
    <w:rsid w:val="004C3DFB"/>
    <w:rsid w:val="004D5BC4"/>
    <w:rsid w:val="004F4EE2"/>
    <w:rsid w:val="00596537"/>
    <w:rsid w:val="005B6497"/>
    <w:rsid w:val="008C7C02"/>
    <w:rsid w:val="00942FE7"/>
    <w:rsid w:val="00A56FDA"/>
    <w:rsid w:val="00AB7F21"/>
    <w:rsid w:val="00AE2834"/>
    <w:rsid w:val="00BC362A"/>
    <w:rsid w:val="00C4626D"/>
    <w:rsid w:val="00D449FB"/>
    <w:rsid w:val="00D550D9"/>
    <w:rsid w:val="00E966AF"/>
    <w:rsid w:val="00F72456"/>
    <w:rsid w:val="00F9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1845"/>
  <w15:docId w15:val="{75B0A5FC-3963-4524-8CBC-72F71F3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6D"/>
  </w:style>
  <w:style w:type="paragraph" w:styleId="Footer">
    <w:name w:val="footer"/>
    <w:basedOn w:val="Normal"/>
    <w:link w:val="FooterChar"/>
    <w:uiPriority w:val="99"/>
    <w:unhideWhenUsed/>
    <w:rsid w:val="00C4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6D"/>
  </w:style>
  <w:style w:type="character" w:styleId="Hyperlink">
    <w:name w:val="Hyperlink"/>
    <w:basedOn w:val="DefaultParagraphFont"/>
    <w:uiPriority w:val="99"/>
    <w:unhideWhenUsed/>
    <w:rsid w:val="00C4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os.unios.hr/trziste-i-nove-generaci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j.bradar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rana.sablj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</dc:creator>
  <cp:lastModifiedBy>Dario Šebalj</cp:lastModifiedBy>
  <cp:revision>5</cp:revision>
  <dcterms:created xsi:type="dcterms:W3CDTF">2016-05-15T09:26:00Z</dcterms:created>
  <dcterms:modified xsi:type="dcterms:W3CDTF">2016-05-29T18:16:00Z</dcterms:modified>
</cp:coreProperties>
</file>