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D9" w:rsidRPr="00131207" w:rsidRDefault="00AF14D9" w:rsidP="00131207">
      <w:pPr>
        <w:pStyle w:val="marginb3"/>
        <w:jc w:val="both"/>
        <w:rPr>
          <w:b/>
          <w:lang w:val="en-GB"/>
        </w:rPr>
      </w:pPr>
      <w:r w:rsidRPr="00131207">
        <w:rPr>
          <w:b/>
          <w:lang w:val="en-GB"/>
        </w:rPr>
        <w:t xml:space="preserve">BUILDING </w:t>
      </w:r>
      <w:r w:rsidRPr="00131207">
        <w:rPr>
          <w:rStyle w:val="scopustermhighlight"/>
          <w:b/>
          <w:lang w:val="en-GB"/>
        </w:rPr>
        <w:t>COMPETITIVENESS</w:t>
      </w:r>
      <w:r w:rsidRPr="00131207">
        <w:rPr>
          <w:b/>
          <w:lang w:val="en-GB"/>
        </w:rPr>
        <w:t xml:space="preserve"> THROUGH EFFECTIVE CULTURE MANAGEMENT</w:t>
      </w:r>
    </w:p>
    <w:p w:rsidR="00131207" w:rsidRPr="00131207" w:rsidRDefault="00131207" w:rsidP="00131207">
      <w:pPr>
        <w:pStyle w:val="marginb3"/>
        <w:jc w:val="both"/>
        <w:rPr>
          <w:b/>
          <w:lang w:val="en-GB"/>
        </w:rPr>
      </w:pPr>
    </w:p>
    <w:p w:rsidR="00131207" w:rsidRPr="00131207" w:rsidRDefault="00131207" w:rsidP="00131207">
      <w:pPr>
        <w:spacing w:line="240" w:lineRule="auto"/>
        <w:rPr>
          <w:rFonts w:ascii="Times New Roman" w:hAnsi="Times New Roman"/>
          <w:b/>
          <w:sz w:val="24"/>
          <w:szCs w:val="24"/>
        </w:rPr>
      </w:pPr>
      <w:r w:rsidRPr="00131207">
        <w:rPr>
          <w:rFonts w:ascii="Times New Roman" w:hAnsi="Times New Roman"/>
          <w:b/>
          <w:sz w:val="24"/>
          <w:szCs w:val="24"/>
        </w:rPr>
        <w:t>Abstract</w:t>
      </w:r>
    </w:p>
    <w:p w:rsidR="00131207" w:rsidRPr="00131207" w:rsidRDefault="00131207" w:rsidP="00131207">
      <w:pPr>
        <w:autoSpaceDE w:val="0"/>
        <w:autoSpaceDN w:val="0"/>
        <w:adjustRightInd w:val="0"/>
        <w:spacing w:after="0" w:line="240" w:lineRule="auto"/>
        <w:jc w:val="both"/>
        <w:rPr>
          <w:rFonts w:ascii="Times New Roman" w:hAnsi="Times New Roman"/>
          <w:sz w:val="24"/>
          <w:szCs w:val="24"/>
          <w:lang w:val="en-GB"/>
        </w:rPr>
      </w:pPr>
      <w:r w:rsidRPr="00131207">
        <w:rPr>
          <w:rFonts w:ascii="Times New Roman" w:hAnsi="Times New Roman"/>
          <w:sz w:val="24"/>
          <w:szCs w:val="24"/>
          <w:lang w:val="en-GB"/>
        </w:rPr>
        <w:t xml:space="preserve">This </w:t>
      </w:r>
      <w:r w:rsidRPr="00131207">
        <w:rPr>
          <w:rFonts w:ascii="Times New Roman" w:hAnsi="Times New Roman"/>
          <w:sz w:val="24"/>
          <w:szCs w:val="24"/>
          <w:lang w:val="en-US"/>
        </w:rPr>
        <w:t>paper aims to map the connection between national culture and competitiveness. Competitiveness includes the set of institutions, policies, and factors that determine the level of productivity of a country. Although competitiveness can be a result of several drivers, we argue that as some of these are people driven, competitiveness must be related to basic underlying assumptions, espoused values and artefacts shared by the people from the observed entity. This makes competitiveness closely related to national and organizational culture. Cross-country analysis has indicated that national culture features do have an impact on</w:t>
      </w:r>
      <w:r w:rsidRPr="00131207">
        <w:rPr>
          <w:rFonts w:ascii="Times New Roman" w:hAnsi="Times New Roman"/>
          <w:sz w:val="24"/>
          <w:szCs w:val="24"/>
          <w:lang w:val="en-GB"/>
        </w:rPr>
        <w:t xml:space="preserve"> national competitiveness. T</w:t>
      </w:r>
      <w:r w:rsidRPr="00131207">
        <w:rPr>
          <w:rFonts w:ascii="Times New Roman" w:hAnsi="Times New Roman"/>
          <w:sz w:val="24"/>
          <w:szCs w:val="24"/>
          <w:lang w:val="en-US"/>
        </w:rPr>
        <w:t>he empirical analysis of global competitiveness index and Hofstede’s cultural variables has shown that uncertainty avoidance index negatively affects competitiveness, but long term orientation index affects competitiveness in a positive way. Therefore, policy makers should be aware that not only tangible economic factors lead to competitiveness but intangible factors such as culture should also be considered in attempts to improve competitiveness.</w:t>
      </w:r>
    </w:p>
    <w:p w:rsidR="006E59B9" w:rsidRDefault="006E59B9" w:rsidP="00131207">
      <w:pPr>
        <w:spacing w:line="240" w:lineRule="auto"/>
        <w:rPr>
          <w:rFonts w:ascii="Times New Roman" w:hAnsi="Times New Roman"/>
          <w:sz w:val="24"/>
          <w:szCs w:val="24"/>
        </w:rPr>
      </w:pPr>
    </w:p>
    <w:p w:rsidR="00131207" w:rsidRPr="00131207" w:rsidRDefault="00131207" w:rsidP="00131207">
      <w:pPr>
        <w:pStyle w:val="marginb3"/>
        <w:spacing w:line="360" w:lineRule="auto"/>
        <w:jc w:val="both"/>
        <w:rPr>
          <w:lang w:val="en-GB"/>
        </w:rPr>
      </w:pPr>
      <w:r w:rsidRPr="00131207">
        <w:rPr>
          <w:b/>
          <w:lang w:val="en-GB"/>
        </w:rPr>
        <w:t>Key words</w:t>
      </w:r>
      <w:r w:rsidRPr="00131207">
        <w:rPr>
          <w:lang w:val="en-GB"/>
        </w:rPr>
        <w:t>: competitiveness, national culture, organizational culture</w:t>
      </w:r>
    </w:p>
    <w:p w:rsidR="00131207" w:rsidRPr="00131207" w:rsidRDefault="00131207" w:rsidP="00131207">
      <w:pPr>
        <w:spacing w:line="240" w:lineRule="auto"/>
        <w:rPr>
          <w:rFonts w:ascii="Times New Roman" w:hAnsi="Times New Roman"/>
          <w:sz w:val="24"/>
          <w:szCs w:val="24"/>
        </w:rPr>
      </w:pPr>
    </w:p>
    <w:p w:rsidR="004930B5" w:rsidRPr="00131207" w:rsidRDefault="006E59B9" w:rsidP="00131207">
      <w:pPr>
        <w:spacing w:line="240" w:lineRule="auto"/>
        <w:rPr>
          <w:rFonts w:ascii="Times New Roman" w:hAnsi="Times New Roman"/>
          <w:b/>
          <w:sz w:val="24"/>
          <w:szCs w:val="24"/>
        </w:rPr>
      </w:pPr>
      <w:r w:rsidRPr="00131207">
        <w:rPr>
          <w:rFonts w:ascii="Times New Roman" w:hAnsi="Times New Roman"/>
          <w:b/>
          <w:sz w:val="24"/>
          <w:szCs w:val="24"/>
        </w:rPr>
        <w:t xml:space="preserve">Author 1: </w:t>
      </w:r>
    </w:p>
    <w:p w:rsidR="006E59B9" w:rsidRPr="00131207" w:rsidRDefault="006E59B9" w:rsidP="00C10E0F">
      <w:pPr>
        <w:spacing w:after="0" w:line="240" w:lineRule="auto"/>
        <w:rPr>
          <w:rFonts w:ascii="Times New Roman" w:hAnsi="Times New Roman"/>
          <w:sz w:val="24"/>
          <w:szCs w:val="24"/>
        </w:rPr>
      </w:pPr>
      <w:r w:rsidRPr="00131207">
        <w:rPr>
          <w:rFonts w:ascii="Times New Roman" w:hAnsi="Times New Roman"/>
          <w:sz w:val="24"/>
          <w:szCs w:val="24"/>
        </w:rPr>
        <w:t>Ivana Šandrk Nukić</w:t>
      </w:r>
    </w:p>
    <w:p w:rsidR="0015459A" w:rsidRPr="00131207" w:rsidRDefault="006E59B9" w:rsidP="00C10E0F">
      <w:pPr>
        <w:spacing w:after="0" w:line="240" w:lineRule="auto"/>
        <w:rPr>
          <w:rFonts w:ascii="Times New Roman" w:hAnsi="Times New Roman"/>
          <w:sz w:val="24"/>
          <w:szCs w:val="24"/>
        </w:rPr>
      </w:pPr>
      <w:r w:rsidRPr="00131207">
        <w:rPr>
          <w:rFonts w:ascii="Times New Roman" w:hAnsi="Times New Roman"/>
          <w:sz w:val="24"/>
          <w:szCs w:val="24"/>
        </w:rPr>
        <w:t>Josip Juraj Strossmayer University of Osijek</w:t>
      </w:r>
      <w:r w:rsidR="00C10E0F">
        <w:rPr>
          <w:rFonts w:ascii="Times New Roman" w:hAnsi="Times New Roman"/>
          <w:sz w:val="24"/>
          <w:szCs w:val="24"/>
        </w:rPr>
        <w:t xml:space="preserve">, </w:t>
      </w:r>
      <w:r w:rsidRPr="00131207">
        <w:rPr>
          <w:rFonts w:ascii="Times New Roman" w:hAnsi="Times New Roman"/>
          <w:sz w:val="24"/>
          <w:szCs w:val="24"/>
        </w:rPr>
        <w:t>Faculty of Civil Engineering</w:t>
      </w:r>
      <w:r w:rsidR="00C10E0F">
        <w:rPr>
          <w:rFonts w:ascii="Times New Roman" w:hAnsi="Times New Roman"/>
          <w:sz w:val="24"/>
          <w:szCs w:val="24"/>
        </w:rPr>
        <w:t xml:space="preserve"> Osijek, </w:t>
      </w:r>
      <w:r w:rsidR="00131207" w:rsidRPr="00131207">
        <w:rPr>
          <w:rFonts w:ascii="Times New Roman" w:hAnsi="Times New Roman"/>
          <w:sz w:val="24"/>
          <w:szCs w:val="24"/>
        </w:rPr>
        <w:t>Vladimira Preloga 3</w:t>
      </w:r>
    </w:p>
    <w:p w:rsidR="006E59B9" w:rsidRPr="00131207" w:rsidRDefault="0015459A" w:rsidP="00C10E0F">
      <w:pPr>
        <w:spacing w:after="0" w:line="240" w:lineRule="auto"/>
        <w:rPr>
          <w:rFonts w:ascii="Times New Roman" w:hAnsi="Times New Roman"/>
          <w:sz w:val="24"/>
          <w:szCs w:val="24"/>
        </w:rPr>
      </w:pPr>
      <w:r w:rsidRPr="00131207">
        <w:rPr>
          <w:rFonts w:ascii="Times New Roman" w:hAnsi="Times New Roman"/>
          <w:sz w:val="24"/>
          <w:szCs w:val="24"/>
        </w:rPr>
        <w:t>3</w:t>
      </w:r>
      <w:r w:rsidR="006E59B9" w:rsidRPr="00131207">
        <w:rPr>
          <w:rFonts w:ascii="Times New Roman" w:hAnsi="Times New Roman"/>
          <w:sz w:val="24"/>
          <w:szCs w:val="24"/>
        </w:rPr>
        <w:t>1000 Osijek</w:t>
      </w:r>
      <w:r w:rsidR="00C10E0F">
        <w:rPr>
          <w:rFonts w:ascii="Times New Roman" w:hAnsi="Times New Roman"/>
          <w:sz w:val="24"/>
          <w:szCs w:val="24"/>
        </w:rPr>
        <w:t>, Croatia</w:t>
      </w:r>
    </w:p>
    <w:p w:rsidR="006E59B9" w:rsidRPr="00131207" w:rsidRDefault="006E59B9" w:rsidP="00C10E0F">
      <w:pPr>
        <w:spacing w:after="0" w:line="240" w:lineRule="auto"/>
        <w:rPr>
          <w:rFonts w:ascii="Times New Roman" w:hAnsi="Times New Roman"/>
          <w:sz w:val="24"/>
          <w:szCs w:val="24"/>
        </w:rPr>
      </w:pPr>
      <w:r w:rsidRPr="00131207">
        <w:rPr>
          <w:rFonts w:ascii="Times New Roman" w:hAnsi="Times New Roman"/>
          <w:sz w:val="24"/>
          <w:szCs w:val="24"/>
        </w:rPr>
        <w:t>isandrknukic@gfos.hr</w:t>
      </w:r>
    </w:p>
    <w:p w:rsidR="006E59B9" w:rsidRPr="00131207" w:rsidRDefault="00C10E0F" w:rsidP="00C10E0F">
      <w:pPr>
        <w:spacing w:after="0" w:line="240" w:lineRule="auto"/>
        <w:rPr>
          <w:rFonts w:ascii="Times New Roman" w:hAnsi="Times New Roman"/>
          <w:sz w:val="24"/>
          <w:szCs w:val="24"/>
        </w:rPr>
      </w:pPr>
      <w:r>
        <w:rPr>
          <w:rFonts w:ascii="Times New Roman" w:hAnsi="Times New Roman"/>
          <w:sz w:val="24"/>
          <w:szCs w:val="24"/>
        </w:rPr>
        <w:t xml:space="preserve">Phone: </w:t>
      </w:r>
      <w:r w:rsidR="006E59B9" w:rsidRPr="00131207">
        <w:rPr>
          <w:rFonts w:ascii="Times New Roman" w:hAnsi="Times New Roman"/>
          <w:sz w:val="24"/>
          <w:szCs w:val="24"/>
        </w:rPr>
        <w:t>+385912240752</w:t>
      </w:r>
    </w:p>
    <w:p w:rsidR="00AF14D9" w:rsidRPr="00131207" w:rsidRDefault="00AF14D9" w:rsidP="00131207">
      <w:pPr>
        <w:spacing w:line="240" w:lineRule="auto"/>
        <w:jc w:val="both"/>
        <w:rPr>
          <w:rFonts w:ascii="Times New Roman" w:hAnsi="Times New Roman"/>
          <w:sz w:val="24"/>
          <w:szCs w:val="24"/>
          <w:lang w:val="en-GB"/>
        </w:rPr>
      </w:pPr>
    </w:p>
    <w:p w:rsidR="00FD077B" w:rsidRPr="00131207" w:rsidRDefault="00A57767" w:rsidP="00131207">
      <w:pPr>
        <w:spacing w:line="240" w:lineRule="auto"/>
        <w:jc w:val="both"/>
        <w:rPr>
          <w:rFonts w:ascii="Times New Roman" w:hAnsi="Times New Roman"/>
          <w:sz w:val="24"/>
          <w:szCs w:val="24"/>
        </w:rPr>
      </w:pPr>
      <w:r w:rsidRPr="00131207">
        <w:rPr>
          <w:rFonts w:ascii="Times New Roman" w:hAnsi="Times New Roman"/>
          <w:sz w:val="24"/>
          <w:szCs w:val="24"/>
          <w:lang w:val="en-GB"/>
        </w:rPr>
        <w:t xml:space="preserve">Ivana Šandrk Nukić, PhD, is </w:t>
      </w:r>
      <w:r w:rsidR="00795B88">
        <w:rPr>
          <w:rFonts w:ascii="Times New Roman" w:hAnsi="Times New Roman"/>
          <w:sz w:val="24"/>
          <w:szCs w:val="24"/>
          <w:lang w:val="en-GB"/>
        </w:rPr>
        <w:t xml:space="preserve">an </w:t>
      </w:r>
      <w:r w:rsidRPr="00131207">
        <w:rPr>
          <w:rFonts w:ascii="Times New Roman" w:hAnsi="Times New Roman"/>
          <w:sz w:val="24"/>
          <w:szCs w:val="24"/>
          <w:lang w:val="en-GB"/>
        </w:rPr>
        <w:t>a</w:t>
      </w:r>
      <w:r w:rsidR="00FD077B" w:rsidRPr="00131207">
        <w:rPr>
          <w:rFonts w:ascii="Times New Roman" w:hAnsi="Times New Roman"/>
          <w:sz w:val="24"/>
          <w:szCs w:val="24"/>
          <w:lang w:val="en-GB"/>
        </w:rPr>
        <w:t>ssistant professor</w:t>
      </w:r>
      <w:r w:rsidR="00FD077B" w:rsidRPr="00131207">
        <w:rPr>
          <w:rFonts w:ascii="Times New Roman" w:hAnsi="Times New Roman"/>
          <w:sz w:val="24"/>
          <w:szCs w:val="24"/>
        </w:rPr>
        <w:t xml:space="preserve"> at the Department for Organization, Technology and Management at the Faculty of Civil Engineering, University J.J.Strossmayer of Osijek. She graduated from the Faculty of Economics and Business, University of Zagreb, in 1999 and won her Master of Science degree at the same institution in 2004. Prior to </w:t>
      </w:r>
      <w:r w:rsidR="00844DB8" w:rsidRPr="00131207">
        <w:rPr>
          <w:rFonts w:ascii="Times New Roman" w:hAnsi="Times New Roman"/>
          <w:sz w:val="24"/>
          <w:szCs w:val="24"/>
        </w:rPr>
        <w:t>her current</w:t>
      </w:r>
      <w:r w:rsidR="00FD077B" w:rsidRPr="00131207">
        <w:rPr>
          <w:rFonts w:ascii="Times New Roman" w:hAnsi="Times New Roman"/>
          <w:sz w:val="24"/>
          <w:szCs w:val="24"/>
        </w:rPr>
        <w:t xml:space="preserve"> position</w:t>
      </w:r>
      <w:r w:rsidR="00844DB8" w:rsidRPr="00131207">
        <w:rPr>
          <w:rFonts w:ascii="Times New Roman" w:hAnsi="Times New Roman"/>
          <w:sz w:val="24"/>
          <w:szCs w:val="24"/>
        </w:rPr>
        <w:t>, she</w:t>
      </w:r>
      <w:r w:rsidR="00FD077B" w:rsidRPr="00131207">
        <w:rPr>
          <w:rFonts w:ascii="Times New Roman" w:hAnsi="Times New Roman"/>
          <w:sz w:val="24"/>
          <w:szCs w:val="24"/>
        </w:rPr>
        <w:t xml:space="preserve"> had worked as a financial analyst at Zagrebacka banka Zagreb and as a project manager at Werkos Osijek. She earned her doctor’s degree at </w:t>
      </w:r>
      <w:r w:rsidR="00844DB8" w:rsidRPr="00131207">
        <w:rPr>
          <w:rFonts w:ascii="Times New Roman" w:hAnsi="Times New Roman"/>
          <w:sz w:val="24"/>
          <w:szCs w:val="24"/>
        </w:rPr>
        <w:t>the Faculty of Economics Osijek</w:t>
      </w:r>
      <w:r w:rsidR="00FD077B" w:rsidRPr="00131207">
        <w:rPr>
          <w:rFonts w:ascii="Times New Roman" w:hAnsi="Times New Roman"/>
          <w:sz w:val="24"/>
          <w:szCs w:val="24"/>
        </w:rPr>
        <w:t xml:space="preserve"> in </w:t>
      </w:r>
      <w:r w:rsidR="00844DB8" w:rsidRPr="00131207">
        <w:rPr>
          <w:rFonts w:ascii="Times New Roman" w:hAnsi="Times New Roman"/>
          <w:sz w:val="24"/>
          <w:szCs w:val="24"/>
        </w:rPr>
        <w:t xml:space="preserve">2012, in </w:t>
      </w:r>
      <w:r w:rsidR="00FD077B" w:rsidRPr="00131207">
        <w:rPr>
          <w:rFonts w:ascii="Times New Roman" w:hAnsi="Times New Roman"/>
          <w:sz w:val="24"/>
          <w:szCs w:val="24"/>
        </w:rPr>
        <w:t xml:space="preserve">the area of management and organization. For bibliography please visit </w:t>
      </w:r>
      <w:r w:rsidR="00FD077B" w:rsidRPr="00131207">
        <w:rPr>
          <w:rFonts w:ascii="Times New Roman" w:hAnsi="Times New Roman"/>
          <w:sz w:val="24"/>
          <w:szCs w:val="24"/>
        </w:rPr>
        <w:fldChar w:fldCharType="begin"/>
      </w:r>
      <w:r w:rsidR="00FD077B" w:rsidRPr="00131207">
        <w:rPr>
          <w:rFonts w:ascii="Times New Roman" w:hAnsi="Times New Roman"/>
          <w:sz w:val="24"/>
          <w:szCs w:val="24"/>
        </w:rPr>
        <w:instrText>HYPERLINK "http://bib.irb.hr/"</w:instrText>
      </w:r>
      <w:r w:rsidR="00FD077B" w:rsidRPr="00131207">
        <w:rPr>
          <w:rFonts w:ascii="Times New Roman" w:hAnsi="Times New Roman"/>
          <w:sz w:val="24"/>
          <w:szCs w:val="24"/>
        </w:rPr>
        <w:fldChar w:fldCharType="separate"/>
      </w:r>
      <w:r w:rsidR="00FD077B" w:rsidRPr="00131207">
        <w:rPr>
          <w:rStyle w:val="Hyperlink"/>
          <w:rFonts w:ascii="Times New Roman" w:hAnsi="Times New Roman"/>
          <w:sz w:val="24"/>
          <w:szCs w:val="24"/>
        </w:rPr>
        <w:t>http://bib.irb.hr/</w:t>
      </w:r>
      <w:r w:rsidR="00FD077B" w:rsidRPr="00131207">
        <w:rPr>
          <w:rFonts w:ascii="Times New Roman" w:hAnsi="Times New Roman"/>
          <w:sz w:val="24"/>
          <w:szCs w:val="24"/>
        </w:rPr>
        <w:fldChar w:fldCharType="end"/>
      </w:r>
    </w:p>
    <w:p w:rsidR="006E59B9" w:rsidRPr="00131207" w:rsidRDefault="006E59B9" w:rsidP="00131207">
      <w:pPr>
        <w:spacing w:line="240" w:lineRule="auto"/>
        <w:rPr>
          <w:rFonts w:ascii="Times New Roman" w:hAnsi="Times New Roman"/>
          <w:sz w:val="24"/>
          <w:szCs w:val="24"/>
        </w:rPr>
      </w:pPr>
    </w:p>
    <w:p w:rsidR="004930B5" w:rsidRPr="00131207" w:rsidRDefault="006E59B9" w:rsidP="00131207">
      <w:pPr>
        <w:spacing w:line="240" w:lineRule="auto"/>
        <w:jc w:val="both"/>
        <w:rPr>
          <w:rFonts w:ascii="Times New Roman" w:hAnsi="Times New Roman"/>
          <w:b/>
          <w:sz w:val="24"/>
          <w:szCs w:val="24"/>
          <w:lang w:val="en-US"/>
        </w:rPr>
      </w:pPr>
      <w:r w:rsidRPr="00131207">
        <w:rPr>
          <w:rFonts w:ascii="Times New Roman" w:hAnsi="Times New Roman"/>
          <w:b/>
          <w:sz w:val="24"/>
          <w:szCs w:val="24"/>
          <w:lang w:val="en-US"/>
        </w:rPr>
        <w:t xml:space="preserve">Author 2: </w:t>
      </w:r>
    </w:p>
    <w:p w:rsidR="006E59B9" w:rsidRPr="00131207" w:rsidRDefault="006E59B9" w:rsidP="00C10E0F">
      <w:pPr>
        <w:spacing w:after="0" w:line="240" w:lineRule="auto"/>
        <w:jc w:val="both"/>
        <w:rPr>
          <w:rFonts w:ascii="Times New Roman" w:hAnsi="Times New Roman"/>
          <w:sz w:val="24"/>
          <w:szCs w:val="24"/>
          <w:lang w:val="en-US"/>
        </w:rPr>
      </w:pPr>
      <w:r w:rsidRPr="00131207">
        <w:rPr>
          <w:rFonts w:ascii="Times New Roman" w:hAnsi="Times New Roman"/>
          <w:sz w:val="24"/>
          <w:szCs w:val="24"/>
          <w:lang w:val="en-US"/>
        </w:rPr>
        <w:t>Ivana Načinović Braje</w:t>
      </w:r>
    </w:p>
    <w:p w:rsidR="006E59B9" w:rsidRPr="00131207" w:rsidRDefault="006E59B9" w:rsidP="00C10E0F">
      <w:pPr>
        <w:spacing w:after="0" w:line="240" w:lineRule="auto"/>
        <w:jc w:val="both"/>
        <w:rPr>
          <w:rFonts w:ascii="Times New Roman" w:hAnsi="Times New Roman"/>
          <w:sz w:val="24"/>
          <w:szCs w:val="24"/>
          <w:lang w:val="en-US"/>
        </w:rPr>
      </w:pPr>
      <w:r w:rsidRPr="00131207">
        <w:rPr>
          <w:rFonts w:ascii="Times New Roman" w:hAnsi="Times New Roman"/>
          <w:bCs/>
          <w:iCs/>
          <w:sz w:val="24"/>
          <w:szCs w:val="24"/>
        </w:rPr>
        <w:t>University of Zagreb</w:t>
      </w:r>
      <w:r w:rsidR="00C10E0F">
        <w:rPr>
          <w:rFonts w:ascii="Times New Roman" w:hAnsi="Times New Roman"/>
          <w:bCs/>
          <w:iCs/>
          <w:sz w:val="24"/>
          <w:szCs w:val="24"/>
        </w:rPr>
        <w:t xml:space="preserve">, </w:t>
      </w:r>
      <w:r w:rsidRPr="00131207">
        <w:rPr>
          <w:rFonts w:ascii="Times New Roman" w:hAnsi="Times New Roman"/>
          <w:bCs/>
          <w:iCs/>
          <w:sz w:val="24"/>
          <w:szCs w:val="24"/>
        </w:rPr>
        <w:t>Faculty of Economics &amp; Business</w:t>
      </w:r>
      <w:r w:rsidR="00C10E0F">
        <w:rPr>
          <w:rFonts w:ascii="Times New Roman" w:hAnsi="Times New Roman"/>
          <w:bCs/>
          <w:iCs/>
          <w:sz w:val="24"/>
          <w:szCs w:val="24"/>
        </w:rPr>
        <w:t xml:space="preserve">, </w:t>
      </w:r>
      <w:proofErr w:type="spellStart"/>
      <w:r w:rsidRPr="00131207">
        <w:rPr>
          <w:rFonts w:ascii="Times New Roman" w:hAnsi="Times New Roman"/>
          <w:sz w:val="24"/>
          <w:szCs w:val="24"/>
          <w:lang w:val="en-US"/>
        </w:rPr>
        <w:t>Trg</w:t>
      </w:r>
      <w:proofErr w:type="spellEnd"/>
      <w:r w:rsidRPr="00131207">
        <w:rPr>
          <w:rFonts w:ascii="Times New Roman" w:hAnsi="Times New Roman"/>
          <w:sz w:val="24"/>
          <w:szCs w:val="24"/>
          <w:lang w:val="en-US"/>
        </w:rPr>
        <w:t xml:space="preserve"> J. F. </w:t>
      </w:r>
      <w:proofErr w:type="spellStart"/>
      <w:r w:rsidRPr="00131207">
        <w:rPr>
          <w:rFonts w:ascii="Times New Roman" w:hAnsi="Times New Roman"/>
          <w:sz w:val="24"/>
          <w:szCs w:val="24"/>
          <w:lang w:val="en-US"/>
        </w:rPr>
        <w:t>Kennedya</w:t>
      </w:r>
      <w:proofErr w:type="spellEnd"/>
      <w:r w:rsidRPr="00131207">
        <w:rPr>
          <w:rFonts w:ascii="Times New Roman" w:hAnsi="Times New Roman"/>
          <w:sz w:val="24"/>
          <w:szCs w:val="24"/>
          <w:lang w:val="en-US"/>
        </w:rPr>
        <w:t xml:space="preserve"> 6</w:t>
      </w:r>
    </w:p>
    <w:p w:rsidR="006E59B9" w:rsidRPr="00131207" w:rsidRDefault="006E59B9" w:rsidP="00C10E0F">
      <w:pPr>
        <w:spacing w:after="0" w:line="240" w:lineRule="auto"/>
        <w:jc w:val="both"/>
        <w:rPr>
          <w:rFonts w:ascii="Times New Roman" w:hAnsi="Times New Roman"/>
          <w:sz w:val="24"/>
          <w:szCs w:val="24"/>
          <w:lang w:val="en-US"/>
        </w:rPr>
      </w:pPr>
      <w:r w:rsidRPr="00131207">
        <w:rPr>
          <w:rFonts w:ascii="Times New Roman" w:hAnsi="Times New Roman"/>
          <w:sz w:val="24"/>
          <w:szCs w:val="24"/>
          <w:lang w:val="en-US"/>
        </w:rPr>
        <w:t>10000 Zagreb</w:t>
      </w:r>
      <w:r w:rsidR="00C10E0F">
        <w:rPr>
          <w:rFonts w:ascii="Times New Roman" w:hAnsi="Times New Roman"/>
          <w:sz w:val="24"/>
          <w:szCs w:val="24"/>
          <w:lang w:val="en-US"/>
        </w:rPr>
        <w:t>, Croatia</w:t>
      </w:r>
      <w:r w:rsidRPr="00131207">
        <w:rPr>
          <w:rFonts w:ascii="Times New Roman" w:hAnsi="Times New Roman"/>
          <w:sz w:val="24"/>
          <w:szCs w:val="24"/>
          <w:lang w:val="en-US"/>
        </w:rPr>
        <w:t xml:space="preserve"> </w:t>
      </w:r>
    </w:p>
    <w:p w:rsidR="006E59B9" w:rsidRPr="00131207" w:rsidRDefault="006E59B9" w:rsidP="00C10E0F">
      <w:pPr>
        <w:spacing w:after="0" w:line="240" w:lineRule="auto"/>
        <w:jc w:val="both"/>
        <w:rPr>
          <w:rFonts w:ascii="Times New Roman" w:hAnsi="Times New Roman"/>
          <w:sz w:val="24"/>
          <w:szCs w:val="24"/>
          <w:lang w:val="en-US"/>
        </w:rPr>
      </w:pPr>
      <w:r w:rsidRPr="00131207">
        <w:rPr>
          <w:rFonts w:ascii="Times New Roman" w:hAnsi="Times New Roman"/>
          <w:sz w:val="24"/>
          <w:szCs w:val="24"/>
          <w:lang w:val="en-US"/>
        </w:rPr>
        <w:lastRenderedPageBreak/>
        <w:t xml:space="preserve">ivana.nacinovic@efzg.hr </w:t>
      </w:r>
    </w:p>
    <w:p w:rsidR="006E59B9" w:rsidRDefault="006E59B9" w:rsidP="00C10E0F">
      <w:pPr>
        <w:spacing w:after="0" w:line="240" w:lineRule="auto"/>
        <w:jc w:val="both"/>
        <w:rPr>
          <w:rFonts w:ascii="Times New Roman" w:hAnsi="Times New Roman"/>
          <w:sz w:val="24"/>
          <w:szCs w:val="24"/>
          <w:lang w:val="en-US"/>
        </w:rPr>
      </w:pPr>
      <w:r w:rsidRPr="00131207">
        <w:rPr>
          <w:rFonts w:ascii="Times New Roman" w:hAnsi="Times New Roman"/>
          <w:sz w:val="24"/>
          <w:szCs w:val="24"/>
          <w:lang w:val="en-US"/>
        </w:rPr>
        <w:t>+38512383237</w:t>
      </w:r>
    </w:p>
    <w:p w:rsidR="00C10E0F" w:rsidRPr="00131207" w:rsidRDefault="00C10E0F" w:rsidP="00C10E0F">
      <w:pPr>
        <w:spacing w:after="0" w:line="240" w:lineRule="auto"/>
        <w:jc w:val="both"/>
        <w:rPr>
          <w:rFonts w:ascii="Times New Roman" w:hAnsi="Times New Roman"/>
          <w:sz w:val="24"/>
          <w:szCs w:val="24"/>
          <w:lang w:val="en-US"/>
        </w:rPr>
      </w:pPr>
    </w:p>
    <w:p w:rsidR="006C4947" w:rsidRPr="00131207" w:rsidRDefault="002A1451" w:rsidP="00131207">
      <w:pPr>
        <w:spacing w:line="240" w:lineRule="auto"/>
        <w:jc w:val="both"/>
        <w:rPr>
          <w:rFonts w:ascii="Times New Roman" w:hAnsi="Times New Roman"/>
          <w:sz w:val="24"/>
          <w:szCs w:val="24"/>
          <w:lang w:val="en-GB"/>
        </w:rPr>
      </w:pPr>
      <w:r w:rsidRPr="00131207">
        <w:rPr>
          <w:rFonts w:ascii="Times New Roman" w:hAnsi="Times New Roman"/>
          <w:sz w:val="24"/>
          <w:szCs w:val="24"/>
          <w:lang w:val="en-GB"/>
        </w:rPr>
        <w:t>Ivana Načinović</w:t>
      </w:r>
      <w:r w:rsidR="00496FF3" w:rsidRPr="00131207">
        <w:rPr>
          <w:rFonts w:ascii="Times New Roman" w:hAnsi="Times New Roman"/>
          <w:sz w:val="24"/>
          <w:szCs w:val="24"/>
          <w:lang w:val="en-GB"/>
        </w:rPr>
        <w:t xml:space="preserve"> Braje</w:t>
      </w:r>
      <w:r w:rsidRPr="00131207">
        <w:rPr>
          <w:rFonts w:ascii="Times New Roman" w:hAnsi="Times New Roman"/>
          <w:sz w:val="24"/>
          <w:szCs w:val="24"/>
          <w:lang w:val="en-GB"/>
        </w:rPr>
        <w:t xml:space="preserve">, PhD, </w:t>
      </w:r>
      <w:r w:rsidR="001A27A9" w:rsidRPr="00131207">
        <w:rPr>
          <w:rFonts w:ascii="Times New Roman" w:hAnsi="Times New Roman"/>
          <w:sz w:val="24"/>
          <w:szCs w:val="24"/>
          <w:lang w:val="en-GB"/>
        </w:rPr>
        <w:t xml:space="preserve">is </w:t>
      </w:r>
      <w:r w:rsidR="00795B88">
        <w:rPr>
          <w:rFonts w:ascii="Times New Roman" w:hAnsi="Times New Roman"/>
          <w:sz w:val="24"/>
          <w:szCs w:val="24"/>
          <w:lang w:val="en-GB"/>
        </w:rPr>
        <w:t xml:space="preserve">an </w:t>
      </w:r>
      <w:bookmarkStart w:id="0" w:name="_GoBack"/>
      <w:bookmarkEnd w:id="0"/>
      <w:r w:rsidR="001A27A9" w:rsidRPr="00131207">
        <w:rPr>
          <w:rFonts w:ascii="Times New Roman" w:hAnsi="Times New Roman"/>
          <w:sz w:val="24"/>
          <w:szCs w:val="24"/>
          <w:lang w:val="en-GB"/>
        </w:rPr>
        <w:t xml:space="preserve">assistant professor at the Department of Organization and Management at the Faculty of Economics and Business, University of Zagreb. </w:t>
      </w:r>
      <w:r w:rsidRPr="00131207">
        <w:rPr>
          <w:rFonts w:ascii="Times New Roman" w:hAnsi="Times New Roman"/>
          <w:sz w:val="24"/>
          <w:szCs w:val="24"/>
          <w:lang w:val="en-GB"/>
        </w:rPr>
        <w:t xml:space="preserve">She graduated from the Faculty of Economics and Business, University of Zagreb, in 2005. At the same institution in 2008 she received her </w:t>
      </w:r>
      <w:r w:rsidR="003E1FDC" w:rsidRPr="00131207">
        <w:rPr>
          <w:rFonts w:ascii="Times New Roman" w:hAnsi="Times New Roman"/>
          <w:sz w:val="24"/>
          <w:szCs w:val="24"/>
          <w:lang w:val="en-GB"/>
        </w:rPr>
        <w:t>Master of Science</w:t>
      </w:r>
      <w:r w:rsidRPr="00131207">
        <w:rPr>
          <w:rFonts w:ascii="Times New Roman" w:hAnsi="Times New Roman"/>
          <w:sz w:val="24"/>
          <w:szCs w:val="24"/>
          <w:lang w:val="en-GB"/>
        </w:rPr>
        <w:t xml:space="preserve"> degree </w:t>
      </w:r>
      <w:r w:rsidR="001A27A9" w:rsidRPr="00131207">
        <w:rPr>
          <w:rFonts w:ascii="Times New Roman" w:hAnsi="Times New Roman"/>
          <w:sz w:val="24"/>
          <w:szCs w:val="24"/>
          <w:lang w:val="en-GB"/>
        </w:rPr>
        <w:t xml:space="preserve">and PhD degree </w:t>
      </w:r>
      <w:r w:rsidR="006C4947" w:rsidRPr="00131207">
        <w:rPr>
          <w:rFonts w:ascii="Times New Roman" w:hAnsi="Times New Roman"/>
          <w:sz w:val="24"/>
          <w:szCs w:val="24"/>
          <w:lang w:val="en-GB"/>
        </w:rPr>
        <w:t>in 2011</w:t>
      </w:r>
      <w:r w:rsidR="001A27A9" w:rsidRPr="00131207">
        <w:rPr>
          <w:rFonts w:ascii="Times New Roman" w:hAnsi="Times New Roman"/>
          <w:sz w:val="24"/>
          <w:szCs w:val="24"/>
          <w:lang w:val="en-GB"/>
        </w:rPr>
        <w:t>.</w:t>
      </w:r>
      <w:r w:rsidR="006C4947" w:rsidRPr="00131207">
        <w:rPr>
          <w:rFonts w:ascii="Times New Roman" w:hAnsi="Times New Roman"/>
          <w:sz w:val="24"/>
          <w:szCs w:val="24"/>
          <w:lang w:val="en-GB"/>
        </w:rPr>
        <w:t xml:space="preserve"> She is a lecturer in Croatian and English taught courses in </w:t>
      </w:r>
      <w:r w:rsidR="003E1FDC" w:rsidRPr="00131207">
        <w:rPr>
          <w:rFonts w:ascii="Times New Roman" w:hAnsi="Times New Roman"/>
          <w:sz w:val="24"/>
          <w:szCs w:val="24"/>
          <w:lang w:val="en-GB"/>
        </w:rPr>
        <w:t>“</w:t>
      </w:r>
      <w:r w:rsidR="006C4947" w:rsidRPr="00131207">
        <w:rPr>
          <w:rFonts w:ascii="Times New Roman" w:hAnsi="Times New Roman"/>
          <w:sz w:val="24"/>
          <w:szCs w:val="24"/>
          <w:lang w:val="en-GB"/>
        </w:rPr>
        <w:t>Organization</w:t>
      </w:r>
      <w:r w:rsidR="003E1FDC" w:rsidRPr="00131207">
        <w:rPr>
          <w:rFonts w:ascii="Times New Roman" w:hAnsi="Times New Roman"/>
          <w:sz w:val="24"/>
          <w:szCs w:val="24"/>
          <w:lang w:val="en-GB"/>
        </w:rPr>
        <w:t>”</w:t>
      </w:r>
      <w:r w:rsidR="001A27A9" w:rsidRPr="00131207">
        <w:rPr>
          <w:rFonts w:ascii="Times New Roman" w:hAnsi="Times New Roman"/>
          <w:sz w:val="24"/>
          <w:szCs w:val="24"/>
          <w:lang w:val="en-GB"/>
        </w:rPr>
        <w:t>,</w:t>
      </w:r>
      <w:r w:rsidR="006C4947" w:rsidRPr="00131207">
        <w:rPr>
          <w:rFonts w:ascii="Times New Roman" w:hAnsi="Times New Roman"/>
          <w:sz w:val="24"/>
          <w:szCs w:val="24"/>
          <w:lang w:val="en-GB"/>
        </w:rPr>
        <w:t xml:space="preserve"> </w:t>
      </w:r>
      <w:r w:rsidR="003E1FDC" w:rsidRPr="00131207">
        <w:rPr>
          <w:rFonts w:ascii="Times New Roman" w:hAnsi="Times New Roman"/>
          <w:sz w:val="24"/>
          <w:szCs w:val="24"/>
          <w:lang w:val="en-GB"/>
        </w:rPr>
        <w:t>“</w:t>
      </w:r>
      <w:r w:rsidR="006C4947" w:rsidRPr="00131207">
        <w:rPr>
          <w:rFonts w:ascii="Times New Roman" w:hAnsi="Times New Roman"/>
          <w:sz w:val="24"/>
          <w:szCs w:val="24"/>
          <w:lang w:val="en-GB"/>
        </w:rPr>
        <w:t>Reward management</w:t>
      </w:r>
      <w:r w:rsidR="003E1FDC" w:rsidRPr="00131207">
        <w:rPr>
          <w:rFonts w:ascii="Times New Roman" w:hAnsi="Times New Roman"/>
          <w:sz w:val="24"/>
          <w:szCs w:val="24"/>
          <w:lang w:val="en-GB"/>
        </w:rPr>
        <w:t>”</w:t>
      </w:r>
      <w:r w:rsidR="001A27A9" w:rsidRPr="00131207">
        <w:rPr>
          <w:rFonts w:ascii="Times New Roman" w:hAnsi="Times New Roman"/>
          <w:sz w:val="24"/>
          <w:szCs w:val="24"/>
          <w:lang w:val="en-GB"/>
        </w:rPr>
        <w:t xml:space="preserve"> and „Corporate culture“.</w:t>
      </w:r>
      <w:r w:rsidR="006C4947" w:rsidRPr="00131207">
        <w:rPr>
          <w:rFonts w:ascii="Times New Roman" w:hAnsi="Times New Roman"/>
          <w:sz w:val="24"/>
          <w:szCs w:val="24"/>
          <w:lang w:val="en-GB"/>
        </w:rPr>
        <w:t xml:space="preserve"> </w:t>
      </w:r>
      <w:r w:rsidR="003E1FDC" w:rsidRPr="00131207">
        <w:rPr>
          <w:rFonts w:ascii="Times New Roman" w:hAnsi="Times New Roman"/>
          <w:sz w:val="24"/>
          <w:szCs w:val="24"/>
          <w:lang w:val="en-GB"/>
        </w:rPr>
        <w:t xml:space="preserve"> </w:t>
      </w:r>
      <w:r w:rsidR="006C4947" w:rsidRPr="00131207">
        <w:rPr>
          <w:rFonts w:ascii="Times New Roman" w:hAnsi="Times New Roman"/>
          <w:sz w:val="24"/>
          <w:szCs w:val="24"/>
          <w:lang w:val="en-GB"/>
        </w:rPr>
        <w:t>She has publishe</w:t>
      </w:r>
      <w:r w:rsidR="007530A0" w:rsidRPr="00131207">
        <w:rPr>
          <w:rFonts w:ascii="Times New Roman" w:hAnsi="Times New Roman"/>
          <w:sz w:val="24"/>
          <w:szCs w:val="24"/>
          <w:lang w:val="en-GB"/>
        </w:rPr>
        <w:t>d</w:t>
      </w:r>
      <w:r w:rsidR="001A27A9" w:rsidRPr="00131207">
        <w:rPr>
          <w:rFonts w:ascii="Times New Roman" w:hAnsi="Times New Roman"/>
          <w:sz w:val="24"/>
          <w:szCs w:val="24"/>
          <w:lang w:val="en-GB"/>
        </w:rPr>
        <w:t xml:space="preserve"> more than 4</w:t>
      </w:r>
      <w:r w:rsidR="007530A0" w:rsidRPr="00131207">
        <w:rPr>
          <w:rFonts w:ascii="Times New Roman" w:hAnsi="Times New Roman"/>
          <w:sz w:val="24"/>
          <w:szCs w:val="24"/>
          <w:lang w:val="en-GB"/>
        </w:rPr>
        <w:t>0</w:t>
      </w:r>
      <w:r w:rsidR="006C4947" w:rsidRPr="00131207">
        <w:rPr>
          <w:rFonts w:ascii="Times New Roman" w:hAnsi="Times New Roman"/>
          <w:sz w:val="24"/>
          <w:szCs w:val="24"/>
          <w:lang w:val="en-GB"/>
        </w:rPr>
        <w:t xml:space="preserve"> papers in the field of </w:t>
      </w:r>
      <w:r w:rsidR="003E1FDC" w:rsidRPr="00131207">
        <w:rPr>
          <w:rFonts w:ascii="Times New Roman" w:hAnsi="Times New Roman"/>
          <w:sz w:val="24"/>
          <w:szCs w:val="24"/>
          <w:lang w:val="en-GB"/>
        </w:rPr>
        <w:t>reward</w:t>
      </w:r>
      <w:r w:rsidR="006C4947" w:rsidRPr="00131207">
        <w:rPr>
          <w:rFonts w:ascii="Times New Roman" w:hAnsi="Times New Roman"/>
          <w:sz w:val="24"/>
          <w:szCs w:val="24"/>
          <w:lang w:val="en-GB"/>
        </w:rPr>
        <w:t xml:space="preserve"> management strategy and systems, </w:t>
      </w:r>
      <w:r w:rsidR="003E1FDC" w:rsidRPr="00131207">
        <w:rPr>
          <w:rFonts w:ascii="Times New Roman" w:hAnsi="Times New Roman"/>
          <w:sz w:val="24"/>
          <w:szCs w:val="24"/>
          <w:lang w:val="en-GB"/>
        </w:rPr>
        <w:t>corporate</w:t>
      </w:r>
      <w:r w:rsidR="006C4947" w:rsidRPr="00131207">
        <w:rPr>
          <w:rFonts w:ascii="Times New Roman" w:hAnsi="Times New Roman"/>
          <w:sz w:val="24"/>
          <w:szCs w:val="24"/>
          <w:lang w:val="en-GB"/>
        </w:rPr>
        <w:t xml:space="preserve"> culture, organization and organization design. </w:t>
      </w:r>
    </w:p>
    <w:p w:rsidR="00716643" w:rsidRPr="00131207" w:rsidRDefault="00716643" w:rsidP="00131207">
      <w:pPr>
        <w:spacing w:line="240" w:lineRule="auto"/>
        <w:jc w:val="both"/>
        <w:rPr>
          <w:rFonts w:ascii="Times New Roman" w:hAnsi="Times New Roman"/>
          <w:sz w:val="24"/>
          <w:szCs w:val="24"/>
          <w:lang w:val="en-GB"/>
        </w:rPr>
      </w:pPr>
    </w:p>
    <w:p w:rsidR="006E59B9" w:rsidRPr="00131207" w:rsidRDefault="006E59B9" w:rsidP="00131207">
      <w:pPr>
        <w:spacing w:line="240" w:lineRule="auto"/>
        <w:rPr>
          <w:rFonts w:ascii="Times New Roman" w:hAnsi="Times New Roman"/>
          <w:b/>
          <w:sz w:val="24"/>
          <w:szCs w:val="24"/>
        </w:rPr>
      </w:pPr>
      <w:r w:rsidRPr="00131207">
        <w:rPr>
          <w:rFonts w:ascii="Times New Roman" w:hAnsi="Times New Roman"/>
          <w:b/>
          <w:sz w:val="24"/>
          <w:szCs w:val="24"/>
        </w:rPr>
        <w:t xml:space="preserve">Corresponding author: </w:t>
      </w:r>
      <w:r w:rsidRPr="00131207">
        <w:rPr>
          <w:rFonts w:ascii="Times New Roman" w:hAnsi="Times New Roman"/>
          <w:sz w:val="24"/>
          <w:szCs w:val="24"/>
        </w:rPr>
        <w:t>Ivana Šandrk Nukić</w:t>
      </w:r>
    </w:p>
    <w:p w:rsidR="006E59B9" w:rsidRPr="00131207" w:rsidRDefault="006E59B9" w:rsidP="00131207">
      <w:pPr>
        <w:spacing w:line="240" w:lineRule="auto"/>
        <w:jc w:val="both"/>
        <w:rPr>
          <w:rFonts w:ascii="Times New Roman" w:hAnsi="Times New Roman"/>
          <w:sz w:val="24"/>
          <w:szCs w:val="24"/>
          <w:lang w:val="en-GB"/>
        </w:rPr>
      </w:pPr>
    </w:p>
    <w:p w:rsidR="00716643" w:rsidRPr="00131207" w:rsidRDefault="00716643" w:rsidP="00131207">
      <w:pPr>
        <w:spacing w:line="240" w:lineRule="auto"/>
        <w:jc w:val="both"/>
        <w:rPr>
          <w:rFonts w:ascii="Times New Roman" w:hAnsi="Times New Roman"/>
          <w:sz w:val="24"/>
          <w:szCs w:val="24"/>
          <w:lang w:val="en-US"/>
        </w:rPr>
      </w:pPr>
    </w:p>
    <w:p w:rsidR="00716643" w:rsidRPr="00131207" w:rsidRDefault="00716643" w:rsidP="00131207">
      <w:pPr>
        <w:spacing w:line="240" w:lineRule="auto"/>
        <w:jc w:val="both"/>
        <w:rPr>
          <w:rFonts w:ascii="Times New Roman" w:hAnsi="Times New Roman"/>
          <w:sz w:val="24"/>
          <w:szCs w:val="24"/>
          <w:lang w:val="en-US"/>
        </w:rPr>
      </w:pPr>
    </w:p>
    <w:p w:rsidR="00716643" w:rsidRPr="00131207" w:rsidRDefault="00716643" w:rsidP="00131207">
      <w:pPr>
        <w:spacing w:line="240" w:lineRule="auto"/>
        <w:jc w:val="both"/>
        <w:rPr>
          <w:rFonts w:ascii="Times New Roman" w:hAnsi="Times New Roman"/>
          <w:sz w:val="24"/>
          <w:szCs w:val="24"/>
          <w:lang w:val="en-US"/>
        </w:rPr>
      </w:pPr>
    </w:p>
    <w:p w:rsidR="00716643" w:rsidRPr="00131207" w:rsidRDefault="00716643" w:rsidP="00131207">
      <w:pPr>
        <w:spacing w:line="240" w:lineRule="auto"/>
        <w:jc w:val="both"/>
        <w:rPr>
          <w:rFonts w:ascii="Times New Roman" w:hAnsi="Times New Roman"/>
          <w:sz w:val="24"/>
          <w:szCs w:val="24"/>
          <w:lang w:val="en-GB"/>
        </w:rPr>
      </w:pPr>
    </w:p>
    <w:sectPr w:rsidR="00716643" w:rsidRPr="00131207" w:rsidSect="006147D6">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78"/>
    <w:rsid w:val="00131207"/>
    <w:rsid w:val="0015459A"/>
    <w:rsid w:val="001A27A9"/>
    <w:rsid w:val="002A1451"/>
    <w:rsid w:val="003E1FDC"/>
    <w:rsid w:val="004930B5"/>
    <w:rsid w:val="00496FF3"/>
    <w:rsid w:val="006147D6"/>
    <w:rsid w:val="006C4947"/>
    <w:rsid w:val="006E59B9"/>
    <w:rsid w:val="00716643"/>
    <w:rsid w:val="007530A0"/>
    <w:rsid w:val="00795B88"/>
    <w:rsid w:val="0082090C"/>
    <w:rsid w:val="00844DB8"/>
    <w:rsid w:val="009354CF"/>
    <w:rsid w:val="00982D78"/>
    <w:rsid w:val="009D7E9C"/>
    <w:rsid w:val="00A57767"/>
    <w:rsid w:val="00A7096C"/>
    <w:rsid w:val="00AF14D9"/>
    <w:rsid w:val="00B76BD7"/>
    <w:rsid w:val="00C10E0F"/>
    <w:rsid w:val="00C42AC3"/>
    <w:rsid w:val="00FD07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78"/>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6643"/>
    <w:rPr>
      <w:color w:val="0000FF"/>
      <w:u w:val="single"/>
    </w:rPr>
  </w:style>
  <w:style w:type="paragraph" w:styleId="Title">
    <w:name w:val="Title"/>
    <w:basedOn w:val="Normal"/>
    <w:link w:val="TitleChar"/>
    <w:qFormat/>
    <w:rsid w:val="00716643"/>
    <w:pPr>
      <w:spacing w:after="0" w:line="240" w:lineRule="auto"/>
      <w:jc w:val="center"/>
    </w:pPr>
    <w:rPr>
      <w:rFonts w:ascii="Times New Roman" w:eastAsia="Times New Roman" w:hAnsi="Times New Roman"/>
      <w:b/>
      <w:sz w:val="32"/>
      <w:szCs w:val="32"/>
      <w:u w:val="single"/>
      <w:lang w:val="en-GB" w:eastAsia="hr-HR"/>
    </w:rPr>
  </w:style>
  <w:style w:type="character" w:customStyle="1" w:styleId="TitleChar">
    <w:name w:val="Title Char"/>
    <w:basedOn w:val="DefaultParagraphFont"/>
    <w:link w:val="Title"/>
    <w:rsid w:val="00716643"/>
    <w:rPr>
      <w:rFonts w:ascii="Times New Roman" w:eastAsia="Times New Roman" w:hAnsi="Times New Roman" w:cs="Times New Roman"/>
      <w:b/>
      <w:sz w:val="32"/>
      <w:szCs w:val="32"/>
      <w:u w:val="single"/>
      <w:lang w:val="en-GB" w:eastAsia="hr-HR"/>
    </w:rPr>
  </w:style>
  <w:style w:type="character" w:customStyle="1" w:styleId="scopustermhighlight">
    <w:name w:val="scopustermhighlight"/>
    <w:basedOn w:val="DefaultParagraphFont"/>
    <w:rsid w:val="00AF14D9"/>
  </w:style>
  <w:style w:type="paragraph" w:customStyle="1" w:styleId="marginb3">
    <w:name w:val="marginb3"/>
    <w:basedOn w:val="Normal"/>
    <w:rsid w:val="00AF14D9"/>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78"/>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6643"/>
    <w:rPr>
      <w:color w:val="0000FF"/>
      <w:u w:val="single"/>
    </w:rPr>
  </w:style>
  <w:style w:type="paragraph" w:styleId="Title">
    <w:name w:val="Title"/>
    <w:basedOn w:val="Normal"/>
    <w:link w:val="TitleChar"/>
    <w:qFormat/>
    <w:rsid w:val="00716643"/>
    <w:pPr>
      <w:spacing w:after="0" w:line="240" w:lineRule="auto"/>
      <w:jc w:val="center"/>
    </w:pPr>
    <w:rPr>
      <w:rFonts w:ascii="Times New Roman" w:eastAsia="Times New Roman" w:hAnsi="Times New Roman"/>
      <w:b/>
      <w:sz w:val="32"/>
      <w:szCs w:val="32"/>
      <w:u w:val="single"/>
      <w:lang w:val="en-GB" w:eastAsia="hr-HR"/>
    </w:rPr>
  </w:style>
  <w:style w:type="character" w:customStyle="1" w:styleId="TitleChar">
    <w:name w:val="Title Char"/>
    <w:basedOn w:val="DefaultParagraphFont"/>
    <w:link w:val="Title"/>
    <w:rsid w:val="00716643"/>
    <w:rPr>
      <w:rFonts w:ascii="Times New Roman" w:eastAsia="Times New Roman" w:hAnsi="Times New Roman" w:cs="Times New Roman"/>
      <w:b/>
      <w:sz w:val="32"/>
      <w:szCs w:val="32"/>
      <w:u w:val="single"/>
      <w:lang w:val="en-GB" w:eastAsia="hr-HR"/>
    </w:rPr>
  </w:style>
  <w:style w:type="character" w:customStyle="1" w:styleId="scopustermhighlight">
    <w:name w:val="scopustermhighlight"/>
    <w:basedOn w:val="DefaultParagraphFont"/>
    <w:rsid w:val="00AF14D9"/>
  </w:style>
  <w:style w:type="paragraph" w:customStyle="1" w:styleId="marginb3">
    <w:name w:val="marginb3"/>
    <w:basedOn w:val="Normal"/>
    <w:rsid w:val="00AF14D9"/>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38B9-C776-4B17-ADF6-6F770B2C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EFZG</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Ksenija_Knjiga</cp:lastModifiedBy>
  <cp:revision>6</cp:revision>
  <dcterms:created xsi:type="dcterms:W3CDTF">2017-03-27T10:39:00Z</dcterms:created>
  <dcterms:modified xsi:type="dcterms:W3CDTF">2017-03-28T06:53:00Z</dcterms:modified>
</cp:coreProperties>
</file>