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96" w:rsidRPr="0069676E" w:rsidRDefault="00081096" w:rsidP="0008109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1096">
        <w:rPr>
          <w:rFonts w:ascii="Times New Roman" w:hAnsi="Times New Roman" w:cs="Times New Roman"/>
          <w:sz w:val="24"/>
          <w:szCs w:val="24"/>
          <w:lang w:val="en-US"/>
        </w:rPr>
        <w:t>Title of the manuscript: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810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key to the freshwater </w:t>
      </w:r>
      <w:proofErr w:type="spellStart"/>
      <w:r w:rsidRPr="00081096">
        <w:rPr>
          <w:rFonts w:ascii="Times New Roman" w:hAnsi="Times New Roman" w:cs="Times New Roman"/>
          <w:b/>
          <w:sz w:val="24"/>
          <w:szCs w:val="24"/>
          <w:lang w:val="en-US"/>
        </w:rPr>
        <w:t>triclads</w:t>
      </w:r>
      <w:proofErr w:type="spellEnd"/>
      <w:r w:rsidRPr="000810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081096">
        <w:rPr>
          <w:rFonts w:ascii="Times New Roman" w:hAnsi="Times New Roman" w:cs="Times New Roman"/>
          <w:b/>
          <w:sz w:val="24"/>
          <w:szCs w:val="24"/>
          <w:lang w:val="en-US"/>
        </w:rPr>
        <w:t>Platyhelminthes</w:t>
      </w:r>
      <w:proofErr w:type="spellEnd"/>
      <w:r w:rsidRPr="000810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081096">
        <w:rPr>
          <w:rFonts w:ascii="Times New Roman" w:hAnsi="Times New Roman" w:cs="Times New Roman"/>
          <w:b/>
          <w:sz w:val="24"/>
          <w:szCs w:val="24"/>
          <w:lang w:val="en-US"/>
        </w:rPr>
        <w:t>Tricladida</w:t>
      </w:r>
      <w:proofErr w:type="spellEnd"/>
      <w:r w:rsidRPr="00081096">
        <w:rPr>
          <w:rFonts w:ascii="Times New Roman" w:hAnsi="Times New Roman" w:cs="Times New Roman"/>
          <w:b/>
          <w:sz w:val="24"/>
          <w:szCs w:val="24"/>
          <w:lang w:val="en-US"/>
        </w:rPr>
        <w:t>) of Herzegovina watercourses</w:t>
      </w:r>
    </w:p>
    <w:p w:rsidR="003B650E" w:rsidRDefault="003B650E"/>
    <w:p w:rsidR="00081096" w:rsidRDefault="000810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1096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081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096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081096">
        <w:rPr>
          <w:rFonts w:ascii="Times New Roman" w:hAnsi="Times New Roman" w:cs="Times New Roman"/>
          <w:sz w:val="24"/>
          <w:szCs w:val="24"/>
        </w:rPr>
        <w:t>: Lejla Knezović</w:t>
      </w:r>
    </w:p>
    <w:p w:rsidR="00081096" w:rsidRDefault="000810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Mostar</w:t>
      </w:r>
    </w:p>
    <w:p w:rsidR="00081096" w:rsidRDefault="000810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Matice hrvatske </w:t>
      </w:r>
      <w:proofErr w:type="spellStart"/>
      <w:r>
        <w:rPr>
          <w:rFonts w:ascii="Times New Roman" w:hAnsi="Times New Roman" w:cs="Times New Roman"/>
          <w:sz w:val="24"/>
          <w:szCs w:val="24"/>
        </w:rPr>
        <w:t>b.b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88 000 Mostar, </w:t>
      </w:r>
      <w:proofErr w:type="spellStart"/>
      <w:r>
        <w:rPr>
          <w:rFonts w:ascii="Times New Roman" w:hAnsi="Times New Roman" w:cs="Times New Roman"/>
          <w:sz w:val="24"/>
          <w:szCs w:val="24"/>
        </w:rPr>
        <w:t>Bosnia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Herzegovina</w:t>
      </w:r>
      <w:proofErr w:type="spellEnd"/>
    </w:p>
    <w:p w:rsidR="00081096" w:rsidRDefault="000810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Telephone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>: + 387 36 355 461, +387 36 445 467</w:t>
      </w:r>
    </w:p>
    <w:p w:rsidR="00081096" w:rsidRDefault="0008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lejla.knezovic@fpmoz.ba</w:t>
      </w:r>
    </w:p>
    <w:p w:rsidR="00081096" w:rsidRDefault="00081096" w:rsidP="00081096">
      <w:pPr>
        <w:rPr>
          <w:rFonts w:ascii="Times New Roman" w:hAnsi="Times New Roman" w:cs="Times New Roman"/>
          <w:sz w:val="24"/>
          <w:szCs w:val="24"/>
        </w:rPr>
      </w:pPr>
    </w:p>
    <w:p w:rsidR="00081096" w:rsidRDefault="00081096" w:rsidP="00081096">
      <w:pPr>
        <w:rPr>
          <w:rFonts w:ascii="Times New Roman" w:hAnsi="Times New Roman" w:cs="Times New Roman"/>
          <w:sz w:val="24"/>
          <w:szCs w:val="24"/>
        </w:rPr>
      </w:pPr>
    </w:p>
    <w:p w:rsidR="001211BC" w:rsidRDefault="001211BC" w:rsidP="00081096">
      <w:pPr>
        <w:rPr>
          <w:rFonts w:ascii="Times New Roman" w:hAnsi="Times New Roman" w:cs="Times New Roman"/>
          <w:sz w:val="24"/>
          <w:szCs w:val="24"/>
        </w:rPr>
      </w:pPr>
    </w:p>
    <w:p w:rsidR="00081096" w:rsidRPr="00081096" w:rsidRDefault="001211BC" w:rsidP="001211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>
        <w:rPr>
          <w:rFonts w:ascii="Times New Roman" w:hAnsi="Times New Roman" w:cs="Times New Roman"/>
          <w:sz w:val="24"/>
          <w:szCs w:val="24"/>
        </w:rPr>
        <w:t>, „</w:t>
      </w:r>
      <w:r w:rsidRPr="001211BC">
        <w:rPr>
          <w:rFonts w:ascii="Times New Roman" w:hAnsi="Times New Roman" w:cs="Times New Roman"/>
          <w:sz w:val="24"/>
          <w:szCs w:val="24"/>
          <w:lang w:val="en-US"/>
        </w:rPr>
        <w:t xml:space="preserve">A key to the freshwater </w:t>
      </w:r>
      <w:proofErr w:type="spellStart"/>
      <w:r w:rsidRPr="001211BC">
        <w:rPr>
          <w:rFonts w:ascii="Times New Roman" w:hAnsi="Times New Roman" w:cs="Times New Roman"/>
          <w:sz w:val="24"/>
          <w:szCs w:val="24"/>
          <w:lang w:val="en-US"/>
        </w:rPr>
        <w:t>triclads</w:t>
      </w:r>
      <w:proofErr w:type="spellEnd"/>
      <w:r w:rsidRPr="001211B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211BC">
        <w:rPr>
          <w:rFonts w:ascii="Times New Roman" w:hAnsi="Times New Roman" w:cs="Times New Roman"/>
          <w:sz w:val="24"/>
          <w:szCs w:val="24"/>
          <w:lang w:val="en-US"/>
        </w:rPr>
        <w:t>Platyhelminthes</w:t>
      </w:r>
      <w:proofErr w:type="spellEnd"/>
      <w:r w:rsidRPr="001211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11BC">
        <w:rPr>
          <w:rFonts w:ascii="Times New Roman" w:hAnsi="Times New Roman" w:cs="Times New Roman"/>
          <w:sz w:val="24"/>
          <w:szCs w:val="24"/>
          <w:lang w:val="en-US"/>
        </w:rPr>
        <w:t>Tricladida</w:t>
      </w:r>
      <w:proofErr w:type="spellEnd"/>
      <w:r w:rsidRPr="001211BC">
        <w:rPr>
          <w:rFonts w:ascii="Times New Roman" w:hAnsi="Times New Roman" w:cs="Times New Roman"/>
          <w:sz w:val="24"/>
          <w:szCs w:val="24"/>
          <w:lang w:val="en-US"/>
        </w:rPr>
        <w:t>) of Herzegovina watercourses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elsewhere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081096" w:rsidRPr="00081096" w:rsidSect="003B6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096"/>
    <w:rsid w:val="00081096"/>
    <w:rsid w:val="001211BC"/>
    <w:rsid w:val="003B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096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</Words>
  <Characters>546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2015-01-21T09:49:00Z</dcterms:created>
  <dcterms:modified xsi:type="dcterms:W3CDTF">2015-01-21T11:03:00Z</dcterms:modified>
</cp:coreProperties>
</file>