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7A" w:rsidRDefault="0084097A" w:rsidP="0084097A">
      <w:pPr>
        <w:shd w:val="clear" w:color="auto" w:fill="FFFFFF"/>
        <w:jc w:val="both"/>
        <w:rPr>
          <w:rFonts w:ascii="Arial" w:eastAsia="Times New Roman" w:hAnsi="Arial" w:cs="Arial"/>
          <w:color w:val="222222"/>
          <w:sz w:val="24"/>
          <w:szCs w:val="24"/>
          <w:lang w:eastAsia="hr-HR"/>
        </w:rPr>
      </w:pPr>
    </w:p>
    <w:p w:rsidR="0084097A" w:rsidRDefault="0084097A" w:rsidP="0084097A">
      <w:pPr>
        <w:shd w:val="clear" w:color="auto" w:fill="FFFFFF"/>
        <w:jc w:val="both"/>
        <w:rPr>
          <w:rFonts w:ascii="Arial" w:eastAsia="Times New Roman" w:hAnsi="Arial" w:cs="Arial"/>
          <w:color w:val="222222"/>
          <w:sz w:val="24"/>
          <w:szCs w:val="24"/>
          <w:lang w:eastAsia="hr-HR"/>
        </w:rPr>
      </w:pPr>
    </w:p>
    <w:p w:rsidR="0084097A" w:rsidRDefault="0084097A" w:rsidP="0084097A">
      <w:pPr>
        <w:shd w:val="clear" w:color="auto" w:fill="FFFFFF"/>
        <w:jc w:val="both"/>
        <w:rPr>
          <w:rFonts w:ascii="Arial" w:eastAsia="Times New Roman" w:hAnsi="Arial" w:cs="Arial"/>
          <w:color w:val="222222"/>
          <w:sz w:val="24"/>
          <w:szCs w:val="24"/>
          <w:lang w:eastAsia="hr-HR"/>
        </w:rPr>
      </w:pPr>
    </w:p>
    <w:p w:rsidR="0084097A" w:rsidRDefault="0084097A" w:rsidP="0084097A">
      <w:pPr>
        <w:shd w:val="clear" w:color="auto" w:fill="FFFFFF"/>
        <w:jc w:val="both"/>
        <w:rPr>
          <w:rFonts w:ascii="Arial" w:eastAsia="Times New Roman" w:hAnsi="Arial" w:cs="Arial"/>
          <w:color w:val="222222"/>
          <w:sz w:val="24"/>
          <w:szCs w:val="24"/>
          <w:lang w:eastAsia="hr-HR"/>
        </w:rPr>
      </w:pPr>
    </w:p>
    <w:p w:rsidR="0084097A" w:rsidRPr="0084097A" w:rsidRDefault="0084097A" w:rsidP="0084097A">
      <w:pPr>
        <w:shd w:val="clear" w:color="auto" w:fill="FFFFFF"/>
        <w:spacing w:line="360" w:lineRule="auto"/>
        <w:jc w:val="both"/>
        <w:rPr>
          <w:rFonts w:ascii="Times New Roman" w:eastAsia="Times New Roman" w:hAnsi="Times New Roman"/>
          <w:color w:val="222222"/>
          <w:sz w:val="19"/>
          <w:szCs w:val="19"/>
          <w:lang w:eastAsia="hr-HR"/>
        </w:rPr>
      </w:pPr>
      <w:r w:rsidRPr="0084097A">
        <w:rPr>
          <w:rFonts w:ascii="Times New Roman" w:eastAsia="Times New Roman" w:hAnsi="Times New Roman"/>
          <w:color w:val="222222"/>
          <w:sz w:val="24"/>
          <w:szCs w:val="24"/>
          <w:lang w:eastAsia="hr-HR"/>
        </w:rPr>
        <w:t>Dear Editor,</w:t>
      </w:r>
    </w:p>
    <w:p w:rsidR="0084097A" w:rsidRPr="0084097A" w:rsidRDefault="00F1706A" w:rsidP="0084097A">
      <w:pPr>
        <w:shd w:val="clear" w:color="auto" w:fill="FFFFFF"/>
        <w:spacing w:line="360" w:lineRule="auto"/>
        <w:jc w:val="both"/>
        <w:rPr>
          <w:rFonts w:ascii="Times New Roman" w:eastAsia="Times New Roman" w:hAnsi="Times New Roman"/>
          <w:color w:val="222222"/>
          <w:sz w:val="19"/>
          <w:szCs w:val="19"/>
          <w:lang w:eastAsia="hr-HR"/>
        </w:rPr>
      </w:pPr>
      <w:r>
        <w:rPr>
          <w:rFonts w:ascii="Times New Roman" w:eastAsia="Times New Roman" w:hAnsi="Times New Roman"/>
          <w:color w:val="222222"/>
          <w:sz w:val="19"/>
          <w:szCs w:val="19"/>
          <w:lang w:eastAsia="hr-HR"/>
        </w:rPr>
        <w:tab/>
      </w:r>
      <w:r w:rsidR="0084097A" w:rsidRPr="0084097A">
        <w:rPr>
          <w:rFonts w:ascii="Times New Roman" w:eastAsia="Times New Roman" w:hAnsi="Times New Roman"/>
          <w:color w:val="222222"/>
          <w:sz w:val="19"/>
          <w:szCs w:val="19"/>
          <w:lang w:eastAsia="hr-HR"/>
        </w:rPr>
        <w:t> </w:t>
      </w:r>
    </w:p>
    <w:p w:rsidR="0084097A" w:rsidRPr="0084097A" w:rsidRDefault="0084097A" w:rsidP="00F1706A">
      <w:pPr>
        <w:shd w:val="clear" w:color="auto" w:fill="FFFFFF"/>
        <w:spacing w:line="360" w:lineRule="auto"/>
        <w:ind w:firstLine="708"/>
        <w:jc w:val="both"/>
        <w:rPr>
          <w:rFonts w:ascii="Times New Roman" w:eastAsia="Times New Roman" w:hAnsi="Times New Roman"/>
          <w:color w:val="222222"/>
          <w:sz w:val="19"/>
          <w:szCs w:val="19"/>
          <w:lang w:eastAsia="hr-HR"/>
        </w:rPr>
      </w:pPr>
      <w:r w:rsidRPr="0084097A">
        <w:rPr>
          <w:rFonts w:ascii="Times New Roman" w:eastAsia="Times New Roman" w:hAnsi="Times New Roman"/>
          <w:color w:val="222222"/>
          <w:sz w:val="24"/>
          <w:szCs w:val="24"/>
          <w:lang w:eastAsia="hr-HR"/>
        </w:rPr>
        <w:t>Mosquitofish (Gambusia sp.) have had the greatest ecological impact by far of any of the introduced poeciliids. </w:t>
      </w:r>
      <w:r w:rsidRPr="0084097A">
        <w:rPr>
          <w:rFonts w:ascii="Times New Roman" w:eastAsia="Times New Roman" w:hAnsi="Times New Roman"/>
          <w:i/>
          <w:iCs/>
          <w:color w:val="222222"/>
          <w:sz w:val="24"/>
          <w:szCs w:val="24"/>
          <w:lang w:eastAsia="hr-HR"/>
        </w:rPr>
        <w:t>Gambusia affinis</w:t>
      </w:r>
      <w:r w:rsidRPr="0084097A">
        <w:rPr>
          <w:rFonts w:ascii="Times New Roman" w:eastAsia="Times New Roman" w:hAnsi="Times New Roman"/>
          <w:color w:val="222222"/>
          <w:sz w:val="24"/>
          <w:szCs w:val="24"/>
          <w:lang w:eastAsia="hr-HR"/>
        </w:rPr>
        <w:t> is marked one of 100 of the World's Worst Invasive Alien Species. </w:t>
      </w:r>
      <w:r w:rsidRPr="0084097A">
        <w:rPr>
          <w:rFonts w:ascii="Times New Roman" w:eastAsia="Times New Roman" w:hAnsi="Times New Roman"/>
          <w:i/>
          <w:iCs/>
          <w:color w:val="222222"/>
          <w:sz w:val="24"/>
          <w:szCs w:val="24"/>
          <w:lang w:eastAsia="hr-HR"/>
        </w:rPr>
        <w:t>G. affinis</w:t>
      </w:r>
      <w:r w:rsidRPr="0084097A">
        <w:rPr>
          <w:rFonts w:ascii="Times New Roman" w:eastAsia="Times New Roman" w:hAnsi="Times New Roman"/>
          <w:color w:val="222222"/>
          <w:sz w:val="24"/>
          <w:szCs w:val="24"/>
          <w:lang w:eastAsia="hr-HR"/>
        </w:rPr>
        <w:t> is closely related to he eastern mosquito fish (</w:t>
      </w:r>
      <w:r w:rsidRPr="0084097A">
        <w:rPr>
          <w:rFonts w:ascii="Times New Roman" w:eastAsia="Times New Roman" w:hAnsi="Times New Roman"/>
          <w:i/>
          <w:iCs/>
          <w:color w:val="222222"/>
          <w:sz w:val="24"/>
          <w:szCs w:val="24"/>
          <w:lang w:eastAsia="hr-HR"/>
        </w:rPr>
        <w:t>G. holbrooki</w:t>
      </w:r>
      <w:r w:rsidRPr="0084097A">
        <w:rPr>
          <w:rFonts w:ascii="Times New Roman" w:eastAsia="Times New Roman" w:hAnsi="Times New Roman"/>
          <w:color w:val="222222"/>
          <w:sz w:val="24"/>
          <w:szCs w:val="24"/>
          <w:lang w:eastAsia="hr-HR"/>
        </w:rPr>
        <w:t>), which was formerly classed as a sub-species. Their appearance, behaviour and impacts are almost identical, and they can therefore be treated the same when it comes to management techniques Because of their aggressive and predatory behavior, mosquitofish may negatively affect populations of small fish through predation and competition and zoooplantion. </w:t>
      </w:r>
      <w:r w:rsidRPr="0084097A">
        <w:rPr>
          <w:rFonts w:ascii="Times New Roman" w:eastAsia="Times New Roman" w:hAnsi="Times New Roman"/>
          <w:i/>
          <w:iCs/>
          <w:color w:val="222222"/>
          <w:sz w:val="24"/>
          <w:szCs w:val="24"/>
          <w:lang w:eastAsia="hr-HR"/>
        </w:rPr>
        <w:t>Gambusia holbrooki</w:t>
      </w:r>
      <w:r w:rsidRPr="0084097A">
        <w:rPr>
          <w:rFonts w:ascii="Times New Roman" w:eastAsia="Times New Roman" w:hAnsi="Times New Roman"/>
          <w:color w:val="222222"/>
          <w:sz w:val="24"/>
          <w:szCs w:val="24"/>
          <w:lang w:eastAsia="hr-HR"/>
        </w:rPr>
        <w:t> was first introduced to Spain and from there to Italy. </w:t>
      </w:r>
      <w:r w:rsidRPr="0084097A">
        <w:rPr>
          <w:rFonts w:ascii="Times New Roman" w:eastAsia="Times New Roman" w:hAnsi="Times New Roman"/>
          <w:i/>
          <w:iCs/>
          <w:color w:val="222222"/>
          <w:sz w:val="24"/>
          <w:szCs w:val="24"/>
          <w:lang w:eastAsia="hr-HR"/>
        </w:rPr>
        <w:t>G. affinis</w:t>
      </w:r>
      <w:r w:rsidRPr="0084097A">
        <w:rPr>
          <w:rFonts w:ascii="Times New Roman" w:eastAsia="Times New Roman" w:hAnsi="Times New Roman"/>
          <w:color w:val="222222"/>
          <w:sz w:val="24"/>
          <w:szCs w:val="24"/>
          <w:lang w:eastAsia="hr-HR"/>
        </w:rPr>
        <w:t> (</w:t>
      </w:r>
      <w:r w:rsidRPr="0084097A">
        <w:rPr>
          <w:rFonts w:ascii="Times New Roman" w:eastAsia="Times New Roman" w:hAnsi="Times New Roman"/>
          <w:i/>
          <w:iCs/>
          <w:color w:val="222222"/>
          <w:sz w:val="24"/>
          <w:szCs w:val="24"/>
          <w:lang w:eastAsia="hr-HR"/>
        </w:rPr>
        <w:t>G. patruelis</w:t>
      </w:r>
      <w:r w:rsidRPr="0084097A">
        <w:rPr>
          <w:rFonts w:ascii="Times New Roman" w:eastAsia="Times New Roman" w:hAnsi="Times New Roman"/>
          <w:color w:val="222222"/>
          <w:sz w:val="24"/>
          <w:szCs w:val="24"/>
          <w:lang w:eastAsia="hr-HR"/>
        </w:rPr>
        <w:t>) was  introduced in Italy and Croatia because they were supposed to resist cold weather better than </w:t>
      </w:r>
      <w:r w:rsidRPr="0084097A">
        <w:rPr>
          <w:rFonts w:ascii="Times New Roman" w:eastAsia="Times New Roman" w:hAnsi="Times New Roman"/>
          <w:i/>
          <w:iCs/>
          <w:color w:val="222222"/>
          <w:sz w:val="24"/>
          <w:szCs w:val="24"/>
          <w:lang w:eastAsia="hr-HR"/>
        </w:rPr>
        <w:t>G. holbrooki</w:t>
      </w:r>
      <w:r w:rsidRPr="0084097A">
        <w:rPr>
          <w:rFonts w:ascii="Times New Roman" w:eastAsia="Times New Roman" w:hAnsi="Times New Roman"/>
          <w:color w:val="222222"/>
          <w:sz w:val="24"/>
          <w:szCs w:val="24"/>
          <w:lang w:eastAsia="hr-HR"/>
        </w:rPr>
        <w:t>.</w:t>
      </w:r>
    </w:p>
    <w:p w:rsidR="0084097A" w:rsidRPr="0084097A" w:rsidRDefault="0084097A" w:rsidP="0084097A">
      <w:pPr>
        <w:shd w:val="clear" w:color="auto" w:fill="FFFFFF"/>
        <w:spacing w:line="360" w:lineRule="auto"/>
        <w:jc w:val="both"/>
        <w:rPr>
          <w:rFonts w:ascii="Times New Roman" w:eastAsia="Times New Roman" w:hAnsi="Times New Roman"/>
          <w:color w:val="222222"/>
          <w:sz w:val="19"/>
          <w:szCs w:val="19"/>
          <w:lang w:eastAsia="hr-HR"/>
        </w:rPr>
      </w:pPr>
      <w:r w:rsidRPr="0084097A">
        <w:rPr>
          <w:rFonts w:ascii="Times New Roman" w:eastAsia="Times New Roman" w:hAnsi="Times New Roman"/>
          <w:color w:val="222222"/>
          <w:sz w:val="24"/>
          <w:szCs w:val="24"/>
          <w:lang w:eastAsia="hr-HR"/>
        </w:rPr>
        <w:t>In this paper is plotted together to get the overall distribution of Gambusia sp. in Croatia and Bosnia and Herzegovina. Samples collected across this range were meristicaly and geneticaly analysed and only presence of</w:t>
      </w:r>
      <w:r w:rsidRPr="0084097A">
        <w:rPr>
          <w:rFonts w:ascii="Times New Roman" w:eastAsia="Times New Roman" w:hAnsi="Times New Roman"/>
          <w:i/>
          <w:iCs/>
          <w:color w:val="222222"/>
          <w:sz w:val="24"/>
          <w:szCs w:val="24"/>
          <w:lang w:eastAsia="hr-HR"/>
        </w:rPr>
        <w:t>G. holdbrooki</w:t>
      </w:r>
      <w:r w:rsidRPr="0084097A">
        <w:rPr>
          <w:rFonts w:ascii="Times New Roman" w:eastAsia="Times New Roman" w:hAnsi="Times New Roman"/>
          <w:color w:val="222222"/>
          <w:sz w:val="24"/>
          <w:szCs w:val="24"/>
          <w:lang w:eastAsia="hr-HR"/>
        </w:rPr>
        <w:t> was confirmed, represented with two different haplotypes already known from other parts of Europe.</w:t>
      </w:r>
    </w:p>
    <w:p w:rsidR="00F1706A" w:rsidRDefault="00F1706A" w:rsidP="0084097A">
      <w:pPr>
        <w:shd w:val="clear" w:color="auto" w:fill="FFFFFF"/>
        <w:spacing w:line="360" w:lineRule="auto"/>
        <w:jc w:val="both"/>
        <w:rPr>
          <w:rFonts w:ascii="Times New Roman" w:eastAsia="Times New Roman" w:hAnsi="Times New Roman"/>
          <w:color w:val="222222"/>
          <w:sz w:val="24"/>
          <w:szCs w:val="24"/>
          <w:lang w:eastAsia="hr-HR"/>
        </w:rPr>
      </w:pPr>
    </w:p>
    <w:p w:rsidR="0084097A" w:rsidRDefault="0084097A" w:rsidP="00F1706A">
      <w:pPr>
        <w:shd w:val="clear" w:color="auto" w:fill="FFFFFF"/>
        <w:spacing w:line="360" w:lineRule="auto"/>
        <w:ind w:firstLine="708"/>
        <w:jc w:val="both"/>
        <w:rPr>
          <w:rFonts w:ascii="Times New Roman" w:eastAsia="Times New Roman" w:hAnsi="Times New Roman"/>
          <w:color w:val="222222"/>
          <w:sz w:val="24"/>
          <w:szCs w:val="24"/>
          <w:lang w:eastAsia="hr-HR"/>
        </w:rPr>
      </w:pPr>
      <w:r w:rsidRPr="0084097A">
        <w:rPr>
          <w:rFonts w:ascii="Times New Roman" w:eastAsia="Times New Roman" w:hAnsi="Times New Roman"/>
          <w:color w:val="222222"/>
          <w:sz w:val="24"/>
          <w:szCs w:val="24"/>
          <w:lang w:eastAsia="hr-HR"/>
        </w:rPr>
        <w:t xml:space="preserve">The manuscript has neither been submitted nor published elsewhere, </w:t>
      </w:r>
      <w:r>
        <w:rPr>
          <w:rFonts w:ascii="Times New Roman" w:eastAsia="Times New Roman" w:hAnsi="Times New Roman"/>
          <w:color w:val="222222"/>
          <w:sz w:val="24"/>
          <w:szCs w:val="24"/>
          <w:lang w:eastAsia="hr-HR"/>
        </w:rPr>
        <w:t xml:space="preserve">all </w:t>
      </w:r>
      <w:r w:rsidRPr="0084097A">
        <w:rPr>
          <w:rFonts w:ascii="Times New Roman" w:eastAsia="Times New Roman" w:hAnsi="Times New Roman"/>
          <w:color w:val="222222"/>
          <w:sz w:val="24"/>
          <w:szCs w:val="24"/>
          <w:lang w:eastAsia="hr-HR"/>
        </w:rPr>
        <w:t xml:space="preserve">authors agree to </w:t>
      </w:r>
      <w:r>
        <w:rPr>
          <w:rFonts w:ascii="Times New Roman" w:eastAsia="Times New Roman" w:hAnsi="Times New Roman"/>
          <w:color w:val="222222"/>
          <w:sz w:val="24"/>
          <w:szCs w:val="24"/>
          <w:lang w:eastAsia="hr-HR"/>
        </w:rPr>
        <w:t xml:space="preserve">submitt the manuscript for publication to Periodicum Biologorum and </w:t>
      </w:r>
      <w:r w:rsidRPr="0084097A">
        <w:rPr>
          <w:rFonts w:ascii="Times New Roman" w:eastAsia="Times New Roman" w:hAnsi="Times New Roman"/>
          <w:color w:val="222222"/>
          <w:sz w:val="24"/>
          <w:szCs w:val="24"/>
          <w:lang w:eastAsia="hr-HR"/>
        </w:rPr>
        <w:t xml:space="preserve">pay </w:t>
      </w:r>
      <w:r>
        <w:rPr>
          <w:rFonts w:ascii="Times New Roman" w:eastAsia="Times New Roman" w:hAnsi="Times New Roman"/>
          <w:color w:val="222222"/>
          <w:sz w:val="24"/>
          <w:szCs w:val="24"/>
          <w:lang w:eastAsia="hr-HR"/>
        </w:rPr>
        <w:t>any</w:t>
      </w:r>
      <w:r w:rsidRPr="0084097A">
        <w:rPr>
          <w:rFonts w:ascii="Times New Roman" w:eastAsia="Times New Roman" w:hAnsi="Times New Roman"/>
          <w:color w:val="222222"/>
          <w:sz w:val="24"/>
          <w:szCs w:val="24"/>
          <w:lang w:eastAsia="hr-HR"/>
        </w:rPr>
        <w:t xml:space="preserve"> charges if their manuscript is accepted for publication.</w:t>
      </w:r>
    </w:p>
    <w:p w:rsidR="0084097A" w:rsidRPr="0084097A" w:rsidRDefault="0084097A" w:rsidP="0084097A">
      <w:pPr>
        <w:shd w:val="clear" w:color="auto" w:fill="FFFFFF"/>
        <w:spacing w:line="360" w:lineRule="auto"/>
        <w:jc w:val="both"/>
        <w:rPr>
          <w:rFonts w:ascii="Times New Roman" w:eastAsia="Times New Roman" w:hAnsi="Times New Roman"/>
          <w:color w:val="222222"/>
          <w:sz w:val="19"/>
          <w:szCs w:val="19"/>
          <w:lang w:eastAsia="hr-HR"/>
        </w:rPr>
      </w:pPr>
    </w:p>
    <w:p w:rsidR="0084097A" w:rsidRPr="0084097A" w:rsidRDefault="0084097A" w:rsidP="0084097A">
      <w:pPr>
        <w:shd w:val="clear" w:color="auto" w:fill="FFFFFF"/>
        <w:spacing w:line="360" w:lineRule="auto"/>
        <w:jc w:val="both"/>
        <w:rPr>
          <w:rFonts w:ascii="Times New Roman" w:eastAsia="Times New Roman" w:hAnsi="Times New Roman"/>
          <w:color w:val="222222"/>
          <w:sz w:val="19"/>
          <w:szCs w:val="19"/>
          <w:lang w:eastAsia="hr-HR"/>
        </w:rPr>
      </w:pPr>
      <w:r w:rsidRPr="0084097A">
        <w:rPr>
          <w:rFonts w:ascii="Times New Roman" w:eastAsia="Times New Roman" w:hAnsi="Times New Roman"/>
          <w:color w:val="222222"/>
          <w:sz w:val="19"/>
          <w:szCs w:val="19"/>
          <w:lang w:eastAsia="hr-HR"/>
        </w:rPr>
        <w:t> </w:t>
      </w:r>
    </w:p>
    <w:p w:rsidR="0084097A" w:rsidRDefault="0084097A" w:rsidP="0084097A">
      <w:pPr>
        <w:shd w:val="clear" w:color="auto" w:fill="FFFFFF"/>
        <w:spacing w:line="360" w:lineRule="auto"/>
        <w:jc w:val="both"/>
        <w:rPr>
          <w:rFonts w:ascii="Times New Roman" w:eastAsia="Times New Roman" w:hAnsi="Times New Roman"/>
          <w:color w:val="222222"/>
          <w:sz w:val="24"/>
          <w:szCs w:val="24"/>
          <w:lang w:eastAsia="hr-HR"/>
        </w:rPr>
      </w:pPr>
      <w:r w:rsidRPr="0084097A">
        <w:rPr>
          <w:rFonts w:ascii="Times New Roman" w:eastAsia="Times New Roman" w:hAnsi="Times New Roman"/>
          <w:color w:val="222222"/>
          <w:sz w:val="24"/>
          <w:szCs w:val="24"/>
          <w:lang w:eastAsia="hr-HR"/>
        </w:rPr>
        <w:t>Kind regards,</w:t>
      </w:r>
    </w:p>
    <w:p w:rsidR="0084097A" w:rsidRDefault="0084097A" w:rsidP="0084097A">
      <w:pPr>
        <w:shd w:val="clear" w:color="auto" w:fill="FFFFFF"/>
        <w:spacing w:line="360" w:lineRule="auto"/>
        <w:jc w:val="both"/>
        <w:rPr>
          <w:rFonts w:ascii="Times New Roman" w:eastAsia="Times New Roman" w:hAnsi="Times New Roman"/>
          <w:color w:val="222222"/>
          <w:sz w:val="24"/>
          <w:szCs w:val="24"/>
          <w:lang w:eastAsia="hr-HR"/>
        </w:rPr>
      </w:pPr>
    </w:p>
    <w:p w:rsidR="0084097A" w:rsidRDefault="002B2A3C" w:rsidP="0084097A">
      <w:pPr>
        <w:shd w:val="clear" w:color="auto" w:fill="FFFFFF"/>
        <w:spacing w:line="360" w:lineRule="auto"/>
        <w:jc w:val="both"/>
        <w:rPr>
          <w:rFonts w:ascii="Times New Roman" w:eastAsia="Times New Roman" w:hAnsi="Times New Roman"/>
          <w:color w:val="222222"/>
          <w:sz w:val="24"/>
          <w:szCs w:val="24"/>
          <w:lang w:eastAsia="hr-HR"/>
        </w:rPr>
      </w:pPr>
      <w:r w:rsidRPr="002B2A3C">
        <w:rPr>
          <w:rFonts w:ascii="Times New Roman" w:eastAsia="Times New Roman" w:hAnsi="Times New Roman"/>
          <w:color w:val="222222"/>
          <w:sz w:val="24"/>
          <w:szCs w:val="24"/>
          <w:lang w:eastAsia="hr-HR"/>
        </w:rPr>
        <w:t>mr. sc. Nediljko Landeka, dipl. sanit. ing.</w:t>
      </w:r>
      <w:bookmarkStart w:id="0" w:name="_GoBack"/>
      <w:bookmarkEnd w:id="0"/>
    </w:p>
    <w:p w:rsidR="0084097A" w:rsidRPr="0084097A" w:rsidRDefault="0084097A" w:rsidP="0084097A">
      <w:pPr>
        <w:shd w:val="clear" w:color="auto" w:fill="FFFFFF"/>
        <w:spacing w:line="360" w:lineRule="auto"/>
        <w:jc w:val="both"/>
        <w:rPr>
          <w:rFonts w:ascii="Times New Roman" w:eastAsia="Times New Roman" w:hAnsi="Times New Roman"/>
          <w:color w:val="222222"/>
          <w:sz w:val="19"/>
          <w:szCs w:val="19"/>
          <w:lang w:eastAsia="hr-HR"/>
        </w:rPr>
      </w:pPr>
      <w:r>
        <w:rPr>
          <w:rFonts w:ascii="Times New Roman" w:eastAsia="Times New Roman" w:hAnsi="Times New Roman"/>
          <w:color w:val="222222"/>
          <w:sz w:val="24"/>
          <w:szCs w:val="24"/>
          <w:lang w:eastAsia="hr-HR"/>
        </w:rPr>
        <w:t>Dr. sc. Martina Podnar</w:t>
      </w:r>
    </w:p>
    <w:p w:rsidR="0084097A" w:rsidRDefault="0084097A" w:rsidP="0084097A">
      <w:pPr>
        <w:shd w:val="clear" w:color="auto" w:fill="FFFFFF"/>
        <w:spacing w:line="360" w:lineRule="auto"/>
        <w:jc w:val="both"/>
        <w:rPr>
          <w:rFonts w:ascii="Times New Roman" w:eastAsia="Times New Roman" w:hAnsi="Times New Roman"/>
          <w:color w:val="222222"/>
          <w:sz w:val="24"/>
          <w:szCs w:val="24"/>
          <w:lang w:eastAsia="hr-HR"/>
        </w:rPr>
      </w:pPr>
      <w:r>
        <w:rPr>
          <w:rFonts w:ascii="Times New Roman" w:eastAsia="Times New Roman" w:hAnsi="Times New Roman"/>
          <w:color w:val="222222"/>
          <w:sz w:val="24"/>
          <w:szCs w:val="24"/>
          <w:lang w:eastAsia="hr-HR"/>
        </w:rPr>
        <w:t>Dr. sc. Dušan Jelić</w:t>
      </w:r>
    </w:p>
    <w:p w:rsidR="007E5171" w:rsidRDefault="007E5171" w:rsidP="0084097A">
      <w:pPr>
        <w:spacing w:line="360" w:lineRule="auto"/>
        <w:jc w:val="both"/>
        <w:rPr>
          <w:rFonts w:ascii="Times New Roman" w:hAnsi="Times New Roman"/>
        </w:rPr>
      </w:pPr>
    </w:p>
    <w:p w:rsidR="0084097A" w:rsidRDefault="0084097A" w:rsidP="0084097A">
      <w:pPr>
        <w:spacing w:line="360" w:lineRule="auto"/>
        <w:jc w:val="both"/>
        <w:rPr>
          <w:rFonts w:ascii="Times New Roman" w:hAnsi="Times New Roman"/>
        </w:rPr>
      </w:pPr>
    </w:p>
    <w:p w:rsidR="0084097A" w:rsidRPr="0084097A" w:rsidRDefault="0084097A" w:rsidP="0084097A">
      <w:pPr>
        <w:spacing w:line="360" w:lineRule="auto"/>
        <w:jc w:val="both"/>
        <w:rPr>
          <w:rFonts w:ascii="Times New Roman" w:hAnsi="Times New Roman"/>
        </w:rPr>
      </w:pPr>
    </w:p>
    <w:sectPr w:rsidR="0084097A" w:rsidRPr="00840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01"/>
    <w:family w:val="roman"/>
    <w:notTrueType/>
    <w:pitch w:val="variable"/>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40C"/>
    <w:multiLevelType w:val="multilevel"/>
    <w:tmpl w:val="1D941AA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pStyle w:val="podnaslovi1b"/>
      <w:lvlText w:val="1.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5B400191"/>
    <w:multiLevelType w:val="hybridMultilevel"/>
    <w:tmpl w:val="516CF12E"/>
    <w:lvl w:ilvl="0" w:tplc="16447034">
      <w:start w:val="1"/>
      <w:numFmt w:val="decimal"/>
      <w:pStyle w:val="podnaslovi1a"/>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17938EB"/>
    <w:multiLevelType w:val="multilevel"/>
    <w:tmpl w:val="5906C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podnaslovi2b"/>
      <w:lvlText w:val="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A5F6B7D"/>
    <w:multiLevelType w:val="hybridMultilevel"/>
    <w:tmpl w:val="848C8AFE"/>
    <w:lvl w:ilvl="0" w:tplc="B7BC1CFA">
      <w:start w:val="1"/>
      <w:numFmt w:val="decimal"/>
      <w:lvlText w:val="3.%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C343680"/>
    <w:multiLevelType w:val="hybridMultilevel"/>
    <w:tmpl w:val="2DD23DDE"/>
    <w:lvl w:ilvl="0" w:tplc="BCBE72D2">
      <w:start w:val="1"/>
      <w:numFmt w:val="decimal"/>
      <w:lvlText w:val="2.%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69"/>
    <w:rsid w:val="002B2A3C"/>
    <w:rsid w:val="00593A69"/>
    <w:rsid w:val="007E5171"/>
    <w:rsid w:val="0084097A"/>
    <w:rsid w:val="00A81EB9"/>
    <w:rsid w:val="00F1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A81EB9"/>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1EB9"/>
    <w:pPr>
      <w:keepNext/>
      <w:keepLines/>
      <w:spacing w:before="200" w:line="276"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EB9"/>
    <w:pPr>
      <w:keepNext/>
      <w:keepLines/>
      <w:spacing w:before="200" w:line="276" w:lineRule="auto"/>
      <w:jc w:val="both"/>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i">
    <w:name w:val="naslovi"/>
    <w:basedOn w:val="Normal"/>
    <w:autoRedefine/>
    <w:qFormat/>
    <w:rsid w:val="00A81EB9"/>
    <w:pPr>
      <w:spacing w:after="200" w:line="360" w:lineRule="auto"/>
      <w:jc w:val="both"/>
      <w:outlineLvl w:val="0"/>
    </w:pPr>
    <w:rPr>
      <w:rFonts w:ascii="Times New Roman" w:hAnsi="Times New Roman"/>
      <w:b/>
      <w:sz w:val="24"/>
      <w:szCs w:val="24"/>
    </w:rPr>
  </w:style>
  <w:style w:type="paragraph" w:customStyle="1" w:styleId="podnaslovi1a">
    <w:name w:val="podnaslovi 1a"/>
    <w:basedOn w:val="ListParagraph"/>
    <w:autoRedefine/>
    <w:qFormat/>
    <w:rsid w:val="00A81EB9"/>
    <w:pPr>
      <w:numPr>
        <w:numId w:val="6"/>
      </w:numPr>
      <w:outlineLvl w:val="1"/>
    </w:pPr>
    <w:rPr>
      <w:rFonts w:ascii="Times New Roman"/>
    </w:rPr>
  </w:style>
  <w:style w:type="paragraph" w:styleId="ListParagraph">
    <w:name w:val="List Paragraph"/>
    <w:basedOn w:val="Normal"/>
    <w:uiPriority w:val="34"/>
    <w:qFormat/>
    <w:rsid w:val="00A81EB9"/>
    <w:pPr>
      <w:spacing w:after="200" w:line="276" w:lineRule="auto"/>
      <w:ind w:left="720"/>
      <w:contextualSpacing/>
      <w:jc w:val="both"/>
    </w:pPr>
    <w:rPr>
      <w:rFonts w:ascii="Cambria Math" w:hAnsi="Times New Roman"/>
      <w:sz w:val="24"/>
      <w:szCs w:val="24"/>
    </w:rPr>
  </w:style>
  <w:style w:type="paragraph" w:customStyle="1" w:styleId="podnaslovi1b">
    <w:name w:val="podnaslovi 1b"/>
    <w:basedOn w:val="Normal"/>
    <w:autoRedefine/>
    <w:qFormat/>
    <w:rsid w:val="00A81EB9"/>
    <w:pPr>
      <w:numPr>
        <w:ilvl w:val="2"/>
        <w:numId w:val="7"/>
      </w:numPr>
      <w:spacing w:after="200" w:line="360" w:lineRule="auto"/>
      <w:jc w:val="both"/>
      <w:outlineLvl w:val="2"/>
    </w:pPr>
    <w:rPr>
      <w:rFonts w:ascii="Times New Roman" w:hAnsi="Times New Roman"/>
      <w:sz w:val="24"/>
      <w:szCs w:val="24"/>
    </w:rPr>
  </w:style>
  <w:style w:type="paragraph" w:customStyle="1" w:styleId="podnaslovi2">
    <w:name w:val="podnaslovi 2"/>
    <w:basedOn w:val="Normal"/>
    <w:autoRedefine/>
    <w:qFormat/>
    <w:rsid w:val="00A81EB9"/>
    <w:pPr>
      <w:spacing w:after="200" w:line="360" w:lineRule="auto"/>
      <w:jc w:val="both"/>
      <w:outlineLvl w:val="1"/>
    </w:pPr>
    <w:rPr>
      <w:rFonts w:ascii="Times New Roman" w:hAnsi="Times New Roman"/>
      <w:sz w:val="24"/>
      <w:szCs w:val="24"/>
    </w:rPr>
  </w:style>
  <w:style w:type="paragraph" w:customStyle="1" w:styleId="podnaslovi2b">
    <w:name w:val="podnaslovi 2b"/>
    <w:basedOn w:val="Normal"/>
    <w:autoRedefine/>
    <w:qFormat/>
    <w:rsid w:val="00A81EB9"/>
    <w:pPr>
      <w:numPr>
        <w:ilvl w:val="2"/>
        <w:numId w:val="9"/>
      </w:numPr>
      <w:spacing w:after="200" w:line="360" w:lineRule="auto"/>
      <w:jc w:val="both"/>
      <w:outlineLvl w:val="2"/>
    </w:pPr>
    <w:rPr>
      <w:rFonts w:ascii="Times New Roman" w:hAnsi="Times New Roman"/>
      <w:sz w:val="24"/>
      <w:szCs w:val="24"/>
    </w:rPr>
  </w:style>
  <w:style w:type="paragraph" w:customStyle="1" w:styleId="ponaslovi3">
    <w:name w:val="ponaslovi 3"/>
    <w:basedOn w:val="Normal"/>
    <w:autoRedefine/>
    <w:qFormat/>
    <w:rsid w:val="00A81EB9"/>
    <w:pPr>
      <w:spacing w:after="200" w:line="360" w:lineRule="auto"/>
      <w:contextualSpacing/>
      <w:jc w:val="both"/>
      <w:outlineLvl w:val="1"/>
    </w:pPr>
    <w:rPr>
      <w:rFonts w:ascii="Times New Roman" w:hAnsi="Times New Roman"/>
      <w:sz w:val="24"/>
      <w:szCs w:val="24"/>
    </w:rPr>
  </w:style>
  <w:style w:type="character" w:customStyle="1" w:styleId="Heading1Char">
    <w:name w:val="Heading 1 Char"/>
    <w:basedOn w:val="DefaultParagraphFont"/>
    <w:link w:val="Heading1"/>
    <w:uiPriority w:val="9"/>
    <w:rsid w:val="00A81E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1E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EB9"/>
    <w:rPr>
      <w:rFonts w:asciiTheme="majorHAnsi" w:eastAsiaTheme="majorEastAsia" w:hAnsiTheme="majorHAnsi" w:cstheme="majorBidi"/>
      <w:b/>
      <w:bCs/>
      <w:color w:val="4F81BD" w:themeColor="accent1"/>
      <w:sz w:val="24"/>
      <w:szCs w:val="24"/>
    </w:rPr>
  </w:style>
  <w:style w:type="paragraph" w:styleId="Caption">
    <w:name w:val="caption"/>
    <w:basedOn w:val="Normal"/>
    <w:next w:val="Normal"/>
    <w:uiPriority w:val="35"/>
    <w:qFormat/>
    <w:rsid w:val="00A81EB9"/>
    <w:pPr>
      <w:spacing w:after="200"/>
      <w:jc w:val="both"/>
    </w:pPr>
    <w:rPr>
      <w:rFonts w:ascii="Cambria Math" w:hAnsi="Times New Roman"/>
      <w:b/>
      <w:bCs/>
      <w:color w:val="4F81BD"/>
      <w:sz w:val="18"/>
      <w:szCs w:val="18"/>
    </w:rPr>
  </w:style>
  <w:style w:type="paragraph" w:styleId="Subtitle">
    <w:name w:val="Subtitle"/>
    <w:basedOn w:val="Normal"/>
    <w:next w:val="Normal"/>
    <w:link w:val="SubtitleChar"/>
    <w:uiPriority w:val="11"/>
    <w:qFormat/>
    <w:rsid w:val="00A81EB9"/>
    <w:pPr>
      <w:spacing w:after="60" w:line="276"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A81EB9"/>
    <w:rPr>
      <w:rFonts w:ascii="Cambria" w:eastAsia="Times New Roman" w:hAnsi="Cambria"/>
      <w:sz w:val="24"/>
      <w:szCs w:val="24"/>
    </w:rPr>
  </w:style>
  <w:style w:type="character" w:styleId="Strong">
    <w:name w:val="Strong"/>
    <w:basedOn w:val="DefaultParagraphFont"/>
    <w:uiPriority w:val="22"/>
    <w:qFormat/>
    <w:rsid w:val="00A81EB9"/>
    <w:rPr>
      <w:b/>
      <w:bCs/>
    </w:rPr>
  </w:style>
  <w:style w:type="character" w:styleId="Emphasis">
    <w:name w:val="Emphasis"/>
    <w:basedOn w:val="DefaultParagraphFont"/>
    <w:uiPriority w:val="20"/>
    <w:qFormat/>
    <w:rsid w:val="00A81EB9"/>
    <w:rPr>
      <w:i/>
      <w:iCs/>
    </w:rPr>
  </w:style>
  <w:style w:type="paragraph" w:styleId="TOCHeading">
    <w:name w:val="TOC Heading"/>
    <w:basedOn w:val="Heading1"/>
    <w:next w:val="Normal"/>
    <w:uiPriority w:val="39"/>
    <w:semiHidden/>
    <w:unhideWhenUsed/>
    <w:qFormat/>
    <w:rsid w:val="00A81EB9"/>
    <w:pPr>
      <w:jc w:val="left"/>
      <w:outlineLvl w:val="9"/>
    </w:pPr>
    <w:rPr>
      <w:lang w:val="en-US"/>
    </w:rPr>
  </w:style>
  <w:style w:type="character" w:customStyle="1" w:styleId="apple-converted-space">
    <w:name w:val="apple-converted-space"/>
    <w:basedOn w:val="DefaultParagraphFont"/>
    <w:rsid w:val="00840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rsid w:val="00A81EB9"/>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1EB9"/>
    <w:pPr>
      <w:keepNext/>
      <w:keepLines/>
      <w:spacing w:before="200" w:line="276"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EB9"/>
    <w:pPr>
      <w:keepNext/>
      <w:keepLines/>
      <w:spacing w:before="200" w:line="276" w:lineRule="auto"/>
      <w:jc w:val="both"/>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i">
    <w:name w:val="naslovi"/>
    <w:basedOn w:val="Normal"/>
    <w:autoRedefine/>
    <w:qFormat/>
    <w:rsid w:val="00A81EB9"/>
    <w:pPr>
      <w:spacing w:after="200" w:line="360" w:lineRule="auto"/>
      <w:jc w:val="both"/>
      <w:outlineLvl w:val="0"/>
    </w:pPr>
    <w:rPr>
      <w:rFonts w:ascii="Times New Roman" w:hAnsi="Times New Roman"/>
      <w:b/>
      <w:sz w:val="24"/>
      <w:szCs w:val="24"/>
    </w:rPr>
  </w:style>
  <w:style w:type="paragraph" w:customStyle="1" w:styleId="podnaslovi1a">
    <w:name w:val="podnaslovi 1a"/>
    <w:basedOn w:val="ListParagraph"/>
    <w:autoRedefine/>
    <w:qFormat/>
    <w:rsid w:val="00A81EB9"/>
    <w:pPr>
      <w:numPr>
        <w:numId w:val="6"/>
      </w:numPr>
      <w:outlineLvl w:val="1"/>
    </w:pPr>
    <w:rPr>
      <w:rFonts w:ascii="Times New Roman"/>
    </w:rPr>
  </w:style>
  <w:style w:type="paragraph" w:styleId="ListParagraph">
    <w:name w:val="List Paragraph"/>
    <w:basedOn w:val="Normal"/>
    <w:uiPriority w:val="34"/>
    <w:qFormat/>
    <w:rsid w:val="00A81EB9"/>
    <w:pPr>
      <w:spacing w:after="200" w:line="276" w:lineRule="auto"/>
      <w:ind w:left="720"/>
      <w:contextualSpacing/>
      <w:jc w:val="both"/>
    </w:pPr>
    <w:rPr>
      <w:rFonts w:ascii="Cambria Math" w:hAnsi="Times New Roman"/>
      <w:sz w:val="24"/>
      <w:szCs w:val="24"/>
    </w:rPr>
  </w:style>
  <w:style w:type="paragraph" w:customStyle="1" w:styleId="podnaslovi1b">
    <w:name w:val="podnaslovi 1b"/>
    <w:basedOn w:val="Normal"/>
    <w:autoRedefine/>
    <w:qFormat/>
    <w:rsid w:val="00A81EB9"/>
    <w:pPr>
      <w:numPr>
        <w:ilvl w:val="2"/>
        <w:numId w:val="7"/>
      </w:numPr>
      <w:spacing w:after="200" w:line="360" w:lineRule="auto"/>
      <w:jc w:val="both"/>
      <w:outlineLvl w:val="2"/>
    </w:pPr>
    <w:rPr>
      <w:rFonts w:ascii="Times New Roman" w:hAnsi="Times New Roman"/>
      <w:sz w:val="24"/>
      <w:szCs w:val="24"/>
    </w:rPr>
  </w:style>
  <w:style w:type="paragraph" w:customStyle="1" w:styleId="podnaslovi2">
    <w:name w:val="podnaslovi 2"/>
    <w:basedOn w:val="Normal"/>
    <w:autoRedefine/>
    <w:qFormat/>
    <w:rsid w:val="00A81EB9"/>
    <w:pPr>
      <w:spacing w:after="200" w:line="360" w:lineRule="auto"/>
      <w:jc w:val="both"/>
      <w:outlineLvl w:val="1"/>
    </w:pPr>
    <w:rPr>
      <w:rFonts w:ascii="Times New Roman" w:hAnsi="Times New Roman"/>
      <w:sz w:val="24"/>
      <w:szCs w:val="24"/>
    </w:rPr>
  </w:style>
  <w:style w:type="paragraph" w:customStyle="1" w:styleId="podnaslovi2b">
    <w:name w:val="podnaslovi 2b"/>
    <w:basedOn w:val="Normal"/>
    <w:autoRedefine/>
    <w:qFormat/>
    <w:rsid w:val="00A81EB9"/>
    <w:pPr>
      <w:numPr>
        <w:ilvl w:val="2"/>
        <w:numId w:val="9"/>
      </w:numPr>
      <w:spacing w:after="200" w:line="360" w:lineRule="auto"/>
      <w:jc w:val="both"/>
      <w:outlineLvl w:val="2"/>
    </w:pPr>
    <w:rPr>
      <w:rFonts w:ascii="Times New Roman" w:hAnsi="Times New Roman"/>
      <w:sz w:val="24"/>
      <w:szCs w:val="24"/>
    </w:rPr>
  </w:style>
  <w:style w:type="paragraph" w:customStyle="1" w:styleId="ponaslovi3">
    <w:name w:val="ponaslovi 3"/>
    <w:basedOn w:val="Normal"/>
    <w:autoRedefine/>
    <w:qFormat/>
    <w:rsid w:val="00A81EB9"/>
    <w:pPr>
      <w:spacing w:after="200" w:line="360" w:lineRule="auto"/>
      <w:contextualSpacing/>
      <w:jc w:val="both"/>
      <w:outlineLvl w:val="1"/>
    </w:pPr>
    <w:rPr>
      <w:rFonts w:ascii="Times New Roman" w:hAnsi="Times New Roman"/>
      <w:sz w:val="24"/>
      <w:szCs w:val="24"/>
    </w:rPr>
  </w:style>
  <w:style w:type="character" w:customStyle="1" w:styleId="Heading1Char">
    <w:name w:val="Heading 1 Char"/>
    <w:basedOn w:val="DefaultParagraphFont"/>
    <w:link w:val="Heading1"/>
    <w:uiPriority w:val="9"/>
    <w:rsid w:val="00A81E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1E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EB9"/>
    <w:rPr>
      <w:rFonts w:asciiTheme="majorHAnsi" w:eastAsiaTheme="majorEastAsia" w:hAnsiTheme="majorHAnsi" w:cstheme="majorBidi"/>
      <w:b/>
      <w:bCs/>
      <w:color w:val="4F81BD" w:themeColor="accent1"/>
      <w:sz w:val="24"/>
      <w:szCs w:val="24"/>
    </w:rPr>
  </w:style>
  <w:style w:type="paragraph" w:styleId="Caption">
    <w:name w:val="caption"/>
    <w:basedOn w:val="Normal"/>
    <w:next w:val="Normal"/>
    <w:uiPriority w:val="35"/>
    <w:qFormat/>
    <w:rsid w:val="00A81EB9"/>
    <w:pPr>
      <w:spacing w:after="200"/>
      <w:jc w:val="both"/>
    </w:pPr>
    <w:rPr>
      <w:rFonts w:ascii="Cambria Math" w:hAnsi="Times New Roman"/>
      <w:b/>
      <w:bCs/>
      <w:color w:val="4F81BD"/>
      <w:sz w:val="18"/>
      <w:szCs w:val="18"/>
    </w:rPr>
  </w:style>
  <w:style w:type="paragraph" w:styleId="Subtitle">
    <w:name w:val="Subtitle"/>
    <w:basedOn w:val="Normal"/>
    <w:next w:val="Normal"/>
    <w:link w:val="SubtitleChar"/>
    <w:uiPriority w:val="11"/>
    <w:qFormat/>
    <w:rsid w:val="00A81EB9"/>
    <w:pPr>
      <w:spacing w:after="60" w:line="276"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A81EB9"/>
    <w:rPr>
      <w:rFonts w:ascii="Cambria" w:eastAsia="Times New Roman" w:hAnsi="Cambria"/>
      <w:sz w:val="24"/>
      <w:szCs w:val="24"/>
    </w:rPr>
  </w:style>
  <w:style w:type="character" w:styleId="Strong">
    <w:name w:val="Strong"/>
    <w:basedOn w:val="DefaultParagraphFont"/>
    <w:uiPriority w:val="22"/>
    <w:qFormat/>
    <w:rsid w:val="00A81EB9"/>
    <w:rPr>
      <w:b/>
      <w:bCs/>
    </w:rPr>
  </w:style>
  <w:style w:type="character" w:styleId="Emphasis">
    <w:name w:val="Emphasis"/>
    <w:basedOn w:val="DefaultParagraphFont"/>
    <w:uiPriority w:val="20"/>
    <w:qFormat/>
    <w:rsid w:val="00A81EB9"/>
    <w:rPr>
      <w:i/>
      <w:iCs/>
    </w:rPr>
  </w:style>
  <w:style w:type="paragraph" w:styleId="TOCHeading">
    <w:name w:val="TOC Heading"/>
    <w:basedOn w:val="Heading1"/>
    <w:next w:val="Normal"/>
    <w:uiPriority w:val="39"/>
    <w:semiHidden/>
    <w:unhideWhenUsed/>
    <w:qFormat/>
    <w:rsid w:val="00A81EB9"/>
    <w:pPr>
      <w:jc w:val="left"/>
      <w:outlineLvl w:val="9"/>
    </w:pPr>
    <w:rPr>
      <w:lang w:val="en-US"/>
    </w:rPr>
  </w:style>
  <w:style w:type="character" w:customStyle="1" w:styleId="apple-converted-space">
    <w:name w:val="apple-converted-space"/>
    <w:basedOn w:val="DefaultParagraphFont"/>
    <w:rsid w:val="0084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KRAHKO</dc:creator>
  <cp:lastModifiedBy>KRAHKO</cp:lastModifiedBy>
  <cp:revision>4</cp:revision>
  <dcterms:created xsi:type="dcterms:W3CDTF">2015-03-07T10:04:00Z</dcterms:created>
  <dcterms:modified xsi:type="dcterms:W3CDTF">2015-03-07T14:17:00Z</dcterms:modified>
</cp:coreProperties>
</file>