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05" w:rsidRDefault="00384C05" w:rsidP="00384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 w:eastAsia="en-GB"/>
        </w:rPr>
      </w:pPr>
      <w:r w:rsidRPr="005C05BF">
        <w:rPr>
          <w:rFonts w:ascii="Times New Roman" w:hAnsi="Times New Roman"/>
          <w:b/>
          <w:bCs/>
          <w:sz w:val="24"/>
          <w:szCs w:val="24"/>
          <w:lang w:val="en-GB" w:eastAsia="en-GB"/>
        </w:rPr>
        <w:t>TABLE 2</w:t>
      </w:r>
    </w:p>
    <w:p w:rsidR="00384C05" w:rsidRPr="00DD23FD" w:rsidRDefault="00384C05" w:rsidP="003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GB" w:eastAsia="en-GB"/>
        </w:rPr>
      </w:pPr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>Index of respiratory rate of the zebra mussel (</w:t>
      </w:r>
      <w:proofErr w:type="spellStart"/>
      <w:r w:rsidRPr="00DD23FD">
        <w:rPr>
          <w:rFonts w:ascii="Times New Roman" w:hAnsi="Times New Roman"/>
          <w:i/>
          <w:iCs/>
          <w:sz w:val="24"/>
          <w:szCs w:val="24"/>
          <w:lang w:val="en-GB" w:eastAsia="en-GB"/>
        </w:rPr>
        <w:t>Dreissena</w:t>
      </w:r>
      <w:proofErr w:type="spellEnd"/>
      <w:r w:rsidRPr="00DD23FD">
        <w:rPr>
          <w:rFonts w:ascii="Times New Roman" w:hAnsi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DD23FD">
        <w:rPr>
          <w:rFonts w:ascii="Times New Roman" w:hAnsi="Times New Roman"/>
          <w:i/>
          <w:iCs/>
          <w:sz w:val="24"/>
          <w:szCs w:val="24"/>
          <w:lang w:val="en-GB" w:eastAsia="en-GB"/>
        </w:rPr>
        <w:t>polymorpha</w:t>
      </w:r>
      <w:proofErr w:type="spellEnd"/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 xml:space="preserve">) exposed to different Ni and </w:t>
      </w:r>
      <w:proofErr w:type="spellStart"/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>Pb</w:t>
      </w:r>
      <w:proofErr w:type="spellEnd"/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 xml:space="preserve"> concentrations at the beginning - 0, 24</w:t>
      </w:r>
      <w:r w:rsidRPr="00DD23FD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th</w:t>
      </w:r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 xml:space="preserve"> and 72</w:t>
      </w:r>
      <w:r w:rsidRPr="00DD23FD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nd</w:t>
      </w:r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 xml:space="preserve"> h</w:t>
      </w:r>
      <w:r>
        <w:rPr>
          <w:rFonts w:ascii="Times New Roman" w:hAnsi="Times New Roman"/>
          <w:i/>
          <w:sz w:val="24"/>
          <w:szCs w:val="24"/>
          <w:lang w:val="en-GB" w:eastAsia="en-GB"/>
        </w:rPr>
        <w:t>our</w:t>
      </w:r>
      <w:r w:rsidRPr="00DD23FD">
        <w:rPr>
          <w:rFonts w:ascii="Times New Roman" w:hAnsi="Times New Roman"/>
          <w:i/>
          <w:sz w:val="24"/>
          <w:szCs w:val="24"/>
          <w:lang w:val="en-GB" w:eastAsia="en-GB"/>
        </w:rPr>
        <w:t>.</w:t>
      </w:r>
    </w:p>
    <w:p w:rsidR="00384C05" w:rsidRDefault="00384C05" w:rsidP="00384C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1134"/>
        <w:gridCol w:w="709"/>
        <w:gridCol w:w="851"/>
        <w:gridCol w:w="567"/>
        <w:gridCol w:w="850"/>
        <w:gridCol w:w="992"/>
        <w:gridCol w:w="1696"/>
      </w:tblGrid>
      <w:tr w:rsidR="00384C05" w:rsidRPr="00103BBC" w:rsidTr="00186FAE">
        <w:trPr>
          <w:trHeight w:val="39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Test variant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Water volume, 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Weight,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 (G)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Total oxygen level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(mg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L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en-GB"/>
              </w:rPr>
              <w:t>-1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Index of respiratory rate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(I)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vMerge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Beginning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96" w:type="dxa"/>
            <w:vMerge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4C05" w:rsidRPr="00103BBC" w:rsidTr="00186FAE">
        <w:trPr>
          <w:trHeight w:val="420"/>
        </w:trPr>
        <w:tc>
          <w:tcPr>
            <w:tcW w:w="1101" w:type="dxa"/>
            <w:vMerge/>
            <w:tcBorders>
              <w:bottom w:val="nil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h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(Q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103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6" w:type="dxa"/>
            <w:vMerge/>
            <w:tcBorders>
              <w:bottom w:val="nil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4C05" w:rsidRPr="00103BBC" w:rsidTr="00186FAE">
        <w:trPr>
          <w:trHeight w:val="390"/>
        </w:trPr>
        <w:tc>
          <w:tcPr>
            <w:tcW w:w="906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Beginning (0 hour)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Pb-70</w:t>
            </w:r>
          </w:p>
        </w:tc>
        <w:tc>
          <w:tcPr>
            <w:tcW w:w="116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Pb-180</w:t>
            </w:r>
          </w:p>
        </w:tc>
        <w:tc>
          <w:tcPr>
            <w:tcW w:w="116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Pb-270</w:t>
            </w:r>
          </w:p>
        </w:tc>
        <w:tc>
          <w:tcPr>
            <w:tcW w:w="116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Pb-360</w:t>
            </w:r>
          </w:p>
        </w:tc>
        <w:tc>
          <w:tcPr>
            <w:tcW w:w="116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Ni-250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Ni-500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Ni-750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6" w:type="dxa"/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Ni-1000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</w:p>
        </w:tc>
      </w:tr>
      <w:tr w:rsidR="00384C05" w:rsidRPr="00103BBC" w:rsidTr="00186FAE">
        <w:trPr>
          <w:trHeight w:val="390"/>
        </w:trPr>
        <w:tc>
          <w:tcPr>
            <w:tcW w:w="906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proofErr w:type="spellStart"/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hour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036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Pb-70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054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Pb-180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089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Pb-270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093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Pb-360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Ni-250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8.9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10.68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9.36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0.101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Ni-500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12.28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8.9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10.68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9.36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0.107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Ni-750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11.43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8.76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0.115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Ni-1000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11.82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1.44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0.122</w:t>
            </w:r>
          </w:p>
        </w:tc>
      </w:tr>
      <w:tr w:rsidR="00384C05" w:rsidRPr="00103BBC" w:rsidTr="00186FAE">
        <w:trPr>
          <w:trHeight w:val="390"/>
        </w:trPr>
        <w:tc>
          <w:tcPr>
            <w:tcW w:w="906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72</w:t>
            </w:r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103BB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hour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Control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12.52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0.84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0.07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Pb-70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12.07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10.32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9.24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Pb-180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12.13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1.20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Pb-270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11.27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9.84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8.64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1.20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0.12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Pb-360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12.39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8.76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1.44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0.12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Ni-250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13.16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9.48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0.60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0.05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Ni-500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13.16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8.9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10.68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9.60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0.08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t>Ni-750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11.88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10.08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384C05" w:rsidRPr="00103BBC" w:rsidTr="00186FAE">
        <w:trPr>
          <w:trHeight w:val="390"/>
        </w:trPr>
        <w:tc>
          <w:tcPr>
            <w:tcW w:w="1101" w:type="dxa"/>
            <w:shd w:val="clear" w:color="auto" w:fill="auto"/>
            <w:noWrap/>
          </w:tcPr>
          <w:p w:rsidR="00384C05" w:rsidRPr="00103BBC" w:rsidRDefault="00384C05" w:rsidP="00186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Ni-1000</w:t>
            </w:r>
          </w:p>
        </w:tc>
        <w:tc>
          <w:tcPr>
            <w:tcW w:w="1162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11.99</w:t>
            </w:r>
          </w:p>
        </w:tc>
        <w:tc>
          <w:tcPr>
            <w:tcW w:w="709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851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9.96</w:t>
            </w:r>
          </w:p>
        </w:tc>
        <w:tc>
          <w:tcPr>
            <w:tcW w:w="567" w:type="dxa"/>
            <w:shd w:val="clear" w:color="auto" w:fill="auto"/>
            <w:noWrap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50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8.76</w:t>
            </w:r>
          </w:p>
        </w:tc>
        <w:tc>
          <w:tcPr>
            <w:tcW w:w="992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696" w:type="dxa"/>
            <w:shd w:val="clear" w:color="auto" w:fill="auto"/>
          </w:tcPr>
          <w:p w:rsidR="00384C05" w:rsidRPr="00103BBC" w:rsidRDefault="00384C05" w:rsidP="00186F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3B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0.1</w:t>
            </w:r>
          </w:p>
        </w:tc>
      </w:tr>
    </w:tbl>
    <w:p w:rsidR="008F36AE" w:rsidRDefault="00384C05">
      <w:bookmarkStart w:id="0" w:name="_GoBack"/>
      <w:bookmarkEnd w:id="0"/>
    </w:p>
    <w:sectPr w:rsidR="008F3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05"/>
    <w:rsid w:val="0017766C"/>
    <w:rsid w:val="00384C05"/>
    <w:rsid w:val="007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0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0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Vessy</dc:creator>
  <cp:lastModifiedBy>Vessy</cp:lastModifiedBy>
  <cp:revision>1</cp:revision>
  <dcterms:created xsi:type="dcterms:W3CDTF">2016-11-08T10:21:00Z</dcterms:created>
  <dcterms:modified xsi:type="dcterms:W3CDTF">2016-11-08T10:22:00Z</dcterms:modified>
</cp:coreProperties>
</file>