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1E" w:rsidRDefault="006E2A1E" w:rsidP="006E2A1E">
      <w:pPr>
        <w:spacing w:after="0" w:line="240" w:lineRule="auto"/>
        <w:ind w:firstLine="0"/>
      </w:pPr>
      <w:r>
        <w:t xml:space="preserve">Ethics topics to consider when publishing in </w:t>
      </w:r>
      <w:r w:rsidR="0090510C">
        <w:t>Archives of</w:t>
      </w:r>
      <w:r>
        <w:t xml:space="preserve"> Psychiatry Research:  </w:t>
      </w:r>
    </w:p>
    <w:p w:rsidR="006E2A1E" w:rsidRDefault="006E2A1E" w:rsidP="006E2A1E">
      <w:pPr>
        <w:pStyle w:val="ListParagraph"/>
        <w:numPr>
          <w:ilvl w:val="0"/>
          <w:numId w:val="1"/>
        </w:numPr>
        <w:spacing w:after="0" w:line="240" w:lineRule="auto"/>
      </w:pPr>
      <w:r>
        <w:t>Authorship should be limited to those who have made a significant contribution to the conception, design, execution, or interpretation of the reported study.</w:t>
      </w:r>
    </w:p>
    <w:p w:rsidR="006E2A1E" w:rsidRDefault="006E2A1E" w:rsidP="006E2A1E">
      <w:pPr>
        <w:pStyle w:val="ListParagraph"/>
        <w:numPr>
          <w:ilvl w:val="0"/>
          <w:numId w:val="1"/>
        </w:numPr>
        <w:spacing w:after="0" w:line="240" w:lineRule="auto"/>
      </w:pPr>
      <w:bookmarkStart w:id="0" w:name="_GoBack"/>
      <w:r>
        <w:t xml:space="preserve">The </w:t>
      </w:r>
      <w:bookmarkEnd w:id="0"/>
      <w:r>
        <w:t xml:space="preserve">authors should ensure that they have written entirely original works, and if the authors have used the work and/or words of </w:t>
      </w:r>
      <w:proofErr w:type="gramStart"/>
      <w:r>
        <w:t>others, that</w:t>
      </w:r>
      <w:proofErr w:type="gramEnd"/>
      <w:r>
        <w:t xml:space="preserve"> this has been appropriately cited or quoted.</w:t>
      </w:r>
    </w:p>
    <w:p w:rsidR="006E2A1E" w:rsidRDefault="006E2A1E" w:rsidP="006E2A1E">
      <w:pPr>
        <w:pStyle w:val="ListParagraph"/>
        <w:numPr>
          <w:ilvl w:val="0"/>
          <w:numId w:val="1"/>
        </w:numPr>
        <w:spacing w:after="0" w:line="240" w:lineRule="auto"/>
      </w:pPr>
      <w:r>
        <w:t xml:space="preserve">An author should not publish manuscripts describing the same research in more than one journal or primary publication (Multiple, redundant publication). </w:t>
      </w:r>
    </w:p>
    <w:p w:rsidR="006E2A1E" w:rsidRDefault="006E2A1E" w:rsidP="006E2A1E">
      <w:pPr>
        <w:pStyle w:val="ListParagraph"/>
        <w:numPr>
          <w:ilvl w:val="0"/>
          <w:numId w:val="1"/>
        </w:numPr>
        <w:spacing w:after="0" w:line="240" w:lineRule="auto"/>
      </w:pPr>
      <w:r>
        <w:t>All submissions must include disclosure of all relationships that could be viewed as presenting a potential conflict of interest.</w:t>
      </w:r>
    </w:p>
    <w:p w:rsidR="006E2A1E" w:rsidRDefault="006E2A1E" w:rsidP="006E2A1E">
      <w:pPr>
        <w:pStyle w:val="ListParagraph"/>
        <w:numPr>
          <w:ilvl w:val="0"/>
          <w:numId w:val="1"/>
        </w:numPr>
        <w:spacing w:after="0" w:line="240" w:lineRule="auto"/>
      </w:pPr>
      <w:r>
        <w:t>Studies on patients or volunteers require ethics committee approval and informed consent, which should be documented in the paper.</w:t>
      </w:r>
    </w:p>
    <w:p w:rsidR="006E2A1E" w:rsidRDefault="006E2A1E" w:rsidP="006E2A1E">
      <w:pPr>
        <w:pStyle w:val="ListParagraph"/>
        <w:numPr>
          <w:ilvl w:val="0"/>
          <w:numId w:val="1"/>
        </w:numPr>
        <w:spacing w:after="0" w:line="240" w:lineRule="auto"/>
      </w:pPr>
      <w:r w:rsidRPr="006E2A1E">
        <w:t>Medical research involving human subjects must be conducted according to the World Medical Association Declaration of Helsinki.</w:t>
      </w:r>
    </w:p>
    <w:p w:rsidR="006E2A1E" w:rsidRDefault="006E2A1E" w:rsidP="006E2A1E">
      <w:pPr>
        <w:pStyle w:val="ListParagraph"/>
        <w:numPr>
          <w:ilvl w:val="0"/>
          <w:numId w:val="1"/>
        </w:numPr>
        <w:spacing w:after="0" w:line="240" w:lineRule="auto"/>
      </w:pPr>
      <w:r w:rsidRPr="006E2A1E">
        <w:t>Submitted manuscripts should conform to the ICMJE Recommendations for the Conduct, Reporting, Editing, and Publication of Scholarly Work in Medical Journals, and all papers reporting animal and/or human studies must state in the methods section that the relevant Ethics Committee or Institutional Review Board provided (or waived) approval. Please ensure that you have provided the full name and institution of the review committee, in addition to the approval number.</w:t>
      </w:r>
    </w:p>
    <w:p w:rsidR="006E2A1E" w:rsidRDefault="006E2A1E"/>
    <w:sectPr w:rsidR="006E2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E3FED"/>
    <w:multiLevelType w:val="hybridMultilevel"/>
    <w:tmpl w:val="F69A2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8F"/>
    <w:rsid w:val="00496D8F"/>
    <w:rsid w:val="006E2A1E"/>
    <w:rsid w:val="0090510C"/>
    <w:rsid w:val="00964A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631AC-557C-4369-A6E6-96E2F623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1223</Characters>
  <Application>Microsoft Office Word</Application>
  <DocSecurity>0</DocSecurity>
  <Lines>10</Lines>
  <Paragraphs>2</Paragraphs>
  <ScaleCrop>false</ScaleCrop>
  <Company>Karlović</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Karlović</dc:creator>
  <cp:keywords/>
  <dc:description/>
  <cp:lastModifiedBy>Vjeko</cp:lastModifiedBy>
  <cp:revision>4</cp:revision>
  <dcterms:created xsi:type="dcterms:W3CDTF">2016-05-21T20:16:00Z</dcterms:created>
  <dcterms:modified xsi:type="dcterms:W3CDTF">2019-06-17T19:29:00Z</dcterms:modified>
</cp:coreProperties>
</file>