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1C" w:rsidRPr="00ED2530" w:rsidRDefault="00ED2530" w:rsidP="00B33994">
      <w:pPr>
        <w:pStyle w:val="Heading1"/>
        <w:spacing w:line="240" w:lineRule="auto"/>
        <w:jc w:val="left"/>
      </w:pPr>
      <w:r w:rsidRPr="00ED2530">
        <w:rPr>
          <w:rStyle w:val="Heading1Char"/>
          <w:b/>
          <w:bCs/>
          <w:caps/>
        </w:rPr>
        <w:t xml:space="preserve">INSTRUCTIONS FOR AUTHORS </w:t>
      </w:r>
      <w:r w:rsidR="00070CB5">
        <w:rPr>
          <w:rStyle w:val="Heading1Char"/>
          <w:b/>
          <w:bCs/>
          <w:caps/>
        </w:rPr>
        <w:t>(HERE IS TITLE OF THE PAPER IN ENGLISH)</w:t>
      </w:r>
    </w:p>
    <w:p w:rsidR="0065561C" w:rsidRDefault="0065561C" w:rsidP="00B33994">
      <w:pPr>
        <w:pStyle w:val="Heading1"/>
        <w:spacing w:before="0" w:line="240" w:lineRule="auto"/>
        <w:rPr>
          <w:b w:val="0"/>
          <w:szCs w:val="30"/>
          <w:lang w:val="en-US"/>
        </w:rPr>
      </w:pPr>
    </w:p>
    <w:p w:rsidR="00C00AB4" w:rsidRPr="00B547FB" w:rsidRDefault="00ED2530" w:rsidP="00B33994">
      <w:pPr>
        <w:pStyle w:val="Affiliation"/>
        <w:spacing w:line="240" w:lineRule="auto"/>
      </w:pPr>
      <w:r>
        <w:t>First author name</w:t>
      </w:r>
    </w:p>
    <w:p w:rsidR="00C00AB4" w:rsidRPr="00F73FFB" w:rsidRDefault="00ED2530" w:rsidP="00B33994">
      <w:pPr>
        <w:spacing w:line="240" w:lineRule="auto"/>
        <w:rPr>
          <w:i/>
          <w:sz w:val="24"/>
          <w:szCs w:val="24"/>
          <w:lang w:val="en-US"/>
        </w:rPr>
      </w:pPr>
      <w:r w:rsidRPr="00F73FFB">
        <w:rPr>
          <w:i/>
          <w:sz w:val="24"/>
          <w:szCs w:val="24"/>
          <w:lang w:val="en-US"/>
        </w:rPr>
        <w:t>First author affiliation</w:t>
      </w:r>
      <w:r w:rsidR="00C17BBB" w:rsidRPr="00F73FFB">
        <w:rPr>
          <w:i/>
          <w:sz w:val="24"/>
          <w:szCs w:val="24"/>
          <w:lang w:val="en-US"/>
        </w:rPr>
        <w:t xml:space="preserve">, </w:t>
      </w:r>
      <w:r w:rsidRPr="00F73FFB">
        <w:rPr>
          <w:i/>
          <w:sz w:val="24"/>
          <w:szCs w:val="24"/>
          <w:lang w:val="en-US"/>
        </w:rPr>
        <w:t>title</w:t>
      </w:r>
    </w:p>
    <w:p w:rsidR="00420486" w:rsidRPr="00F73FFB" w:rsidRDefault="00420486" w:rsidP="00B33994">
      <w:pPr>
        <w:spacing w:line="240" w:lineRule="auto"/>
        <w:rPr>
          <w:i/>
          <w:sz w:val="24"/>
          <w:szCs w:val="24"/>
          <w:lang w:val="en-US"/>
        </w:rPr>
      </w:pPr>
      <w:r w:rsidRPr="00F73FFB">
        <w:rPr>
          <w:i/>
          <w:sz w:val="24"/>
          <w:szCs w:val="24"/>
          <w:lang w:val="en-US"/>
        </w:rPr>
        <w:t xml:space="preserve">Corresponding author: </w:t>
      </w:r>
      <w:hyperlink r:id="rId7" w:history="1">
        <w:r w:rsidR="00ED2530" w:rsidRPr="00F73FFB">
          <w:rPr>
            <w:i/>
            <w:sz w:val="24"/>
            <w:szCs w:val="24"/>
            <w:lang w:val="en-US"/>
          </w:rPr>
          <w:t>email-address@gmail.com</w:t>
        </w:r>
      </w:hyperlink>
    </w:p>
    <w:p w:rsidR="00C00AB4" w:rsidRPr="00B547FB" w:rsidRDefault="00ED2530" w:rsidP="00B33994">
      <w:pPr>
        <w:pStyle w:val="Affiliation"/>
        <w:spacing w:line="240" w:lineRule="auto"/>
      </w:pPr>
      <w:r>
        <w:t>Second author name</w:t>
      </w:r>
    </w:p>
    <w:p w:rsidR="00C00AB4" w:rsidRPr="00ED2530" w:rsidRDefault="00ED2530" w:rsidP="00B33994">
      <w:pPr>
        <w:spacing w:line="240" w:lineRule="auto"/>
        <w:rPr>
          <w:i/>
          <w:sz w:val="24"/>
          <w:szCs w:val="24"/>
          <w:lang w:val="en-GB"/>
        </w:rPr>
      </w:pPr>
      <w:r w:rsidRPr="00ED2530">
        <w:rPr>
          <w:i/>
          <w:sz w:val="24"/>
          <w:szCs w:val="24"/>
          <w:lang w:val="en-GB"/>
        </w:rPr>
        <w:t>Second author affiliation, title</w:t>
      </w:r>
    </w:p>
    <w:p w:rsidR="00C00AB4" w:rsidRPr="00B547FB" w:rsidRDefault="00ED2530" w:rsidP="00B33994">
      <w:pPr>
        <w:pStyle w:val="Affiliation"/>
        <w:spacing w:line="240" w:lineRule="auto"/>
      </w:pPr>
      <w:r>
        <w:t>Third aut</w:t>
      </w:r>
      <w:r w:rsidR="00070CB5">
        <w:t>h</w:t>
      </w:r>
      <w:r>
        <w:t>or name</w:t>
      </w:r>
    </w:p>
    <w:p w:rsidR="00C00AB4" w:rsidRPr="00070CB5" w:rsidRDefault="00070CB5" w:rsidP="00B33994">
      <w:pPr>
        <w:spacing w:line="240" w:lineRule="auto"/>
        <w:rPr>
          <w:i/>
          <w:sz w:val="24"/>
          <w:szCs w:val="24"/>
          <w:lang w:val="en-GB"/>
        </w:rPr>
      </w:pPr>
      <w:r w:rsidRPr="00070CB5">
        <w:rPr>
          <w:i/>
          <w:sz w:val="24"/>
          <w:szCs w:val="24"/>
          <w:lang w:val="en-GB"/>
        </w:rPr>
        <w:t>Third author affiliation, title</w:t>
      </w:r>
    </w:p>
    <w:p w:rsidR="00C00AB4" w:rsidRPr="00C00AB4" w:rsidRDefault="00C00AB4" w:rsidP="00B33994">
      <w:pPr>
        <w:spacing w:line="240" w:lineRule="auto"/>
        <w:rPr>
          <w:b/>
          <w:bCs/>
          <w:sz w:val="24"/>
          <w:szCs w:val="24"/>
          <w:lang w:val="en-US"/>
        </w:rPr>
      </w:pPr>
    </w:p>
    <w:p w:rsidR="0065561C" w:rsidRPr="000F75A1" w:rsidRDefault="0065561C" w:rsidP="00B33994">
      <w:pPr>
        <w:spacing w:line="240" w:lineRule="auto"/>
        <w:rPr>
          <w:lang w:val="en-US"/>
        </w:rPr>
      </w:pPr>
      <w:r w:rsidRPr="00ED3563">
        <w:rPr>
          <w:b/>
          <w:lang w:val="en-GB"/>
        </w:rPr>
        <w:t>Abstract:</w:t>
      </w:r>
      <w:r w:rsidRPr="00ED2530">
        <w:rPr>
          <w:lang w:val="en-GB"/>
        </w:rPr>
        <w:t xml:space="preserve"> </w:t>
      </w:r>
      <w:r w:rsidR="00070CB5" w:rsidRPr="00070CB5">
        <w:rPr>
          <w:lang w:val="en-GB"/>
        </w:rPr>
        <w:t>The abstract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should state briefly the purpose of the research, the principal results and major conclusions. An abstract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is often presented separately from the paper, so it must be able to stand alone. For this reason,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References should be avoided in the abstract. Also, non-standard or uncommon abbreviations should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be avoided, but if essential they must be defined at their first mention in the abstract itself. The abstract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should not exceed 200 words. Immediately following the abstract, provide a maximum of six keywords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(avoid, for example, 'and', 'of'). Only abbreviations firmly established in the field may be eligible within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the keywords.</w:t>
      </w:r>
      <w:r w:rsidR="00070CB5" w:rsidRPr="00070CB5">
        <w:rPr>
          <w:lang w:val="en-GB"/>
        </w:rPr>
        <w:cr/>
      </w:r>
    </w:p>
    <w:p w:rsidR="0065561C" w:rsidRPr="00C536D1" w:rsidRDefault="0065561C" w:rsidP="00B33994">
      <w:pPr>
        <w:spacing w:line="240" w:lineRule="auto"/>
        <w:rPr>
          <w:szCs w:val="22"/>
          <w:lang w:val="en-US"/>
        </w:rPr>
      </w:pPr>
      <w:r w:rsidRPr="00C536D1">
        <w:rPr>
          <w:b/>
          <w:szCs w:val="22"/>
          <w:lang w:val="en-US"/>
        </w:rPr>
        <w:t>Keywords</w:t>
      </w:r>
      <w:r w:rsidRPr="00C536D1">
        <w:rPr>
          <w:szCs w:val="22"/>
          <w:lang w:val="en-US"/>
        </w:rPr>
        <w:t xml:space="preserve">: </w:t>
      </w:r>
      <w:r w:rsidR="00070CB5">
        <w:rPr>
          <w:szCs w:val="22"/>
          <w:lang w:val="en-US"/>
        </w:rPr>
        <w:t xml:space="preserve">first keyword; second keyword; maximum six keywords separated by </w:t>
      </w:r>
      <w:proofErr w:type="gramStart"/>
      <w:r w:rsidR="00070CB5">
        <w:rPr>
          <w:szCs w:val="22"/>
          <w:lang w:val="en-US"/>
        </w:rPr>
        <w:t>“ ;</w:t>
      </w:r>
      <w:proofErr w:type="gramEnd"/>
      <w:r w:rsidR="00070CB5">
        <w:rPr>
          <w:szCs w:val="22"/>
          <w:lang w:val="en-US"/>
        </w:rPr>
        <w:t xml:space="preserve"> ”</w:t>
      </w:r>
    </w:p>
    <w:p w:rsidR="0065561C" w:rsidRPr="00C00AB4" w:rsidRDefault="00070CB5" w:rsidP="00B33994">
      <w:pPr>
        <w:pStyle w:val="Heading1"/>
        <w:spacing w:line="240" w:lineRule="auto"/>
        <w:jc w:val="left"/>
      </w:pPr>
      <w:r>
        <w:t>UPUTE ZA AUTORE (OVDJE NAVESTI NAZIV RADA NA HRVATSKOM JEZIKU)</w:t>
      </w:r>
    </w:p>
    <w:p w:rsidR="0065561C" w:rsidRPr="00C00AB4" w:rsidRDefault="0065561C" w:rsidP="00B33994">
      <w:pPr>
        <w:spacing w:line="240" w:lineRule="auto"/>
        <w:rPr>
          <w:sz w:val="30"/>
          <w:szCs w:val="30"/>
        </w:rPr>
      </w:pPr>
    </w:p>
    <w:p w:rsidR="0065561C" w:rsidRDefault="0065561C" w:rsidP="00B33994">
      <w:pPr>
        <w:spacing w:line="240" w:lineRule="auto"/>
      </w:pPr>
      <w:r w:rsidRPr="00C00AB4">
        <w:rPr>
          <w:b/>
          <w:bCs/>
        </w:rPr>
        <w:t>Sažetak</w:t>
      </w:r>
      <w:r>
        <w:t xml:space="preserve">: </w:t>
      </w:r>
      <w:r w:rsidR="00070CB5">
        <w:t>Sažetak na hrvatskom jeziku treba biti vjeran sažetku na engleskom jeziku. Sažetak treba ukratko sadržavati svrhu istraživanja, osnovne rezultate i glavne zaključke. Sažetak se često prikazuje zasebno od ostatka teksta stog treba izbjegavati navode referenci, nestandardne i neuobičajene kratice</w:t>
      </w:r>
      <w:r w:rsidR="002D2501">
        <w:t>. Sažetak bi trebao imati do 200 riječi. Nakon sažetka, potrebno je navesti najviše 6 ključnih riječi.</w:t>
      </w:r>
      <w:r w:rsidR="00070CB5">
        <w:t xml:space="preserve">  </w:t>
      </w:r>
    </w:p>
    <w:p w:rsidR="0065561C" w:rsidRDefault="0065561C" w:rsidP="00B33994">
      <w:pPr>
        <w:spacing w:line="240" w:lineRule="auto"/>
      </w:pPr>
    </w:p>
    <w:p w:rsidR="0065561C" w:rsidRDefault="0065561C" w:rsidP="00B33994">
      <w:pPr>
        <w:spacing w:line="240" w:lineRule="auto"/>
      </w:pPr>
      <w:r w:rsidRPr="00993067">
        <w:rPr>
          <w:b/>
        </w:rPr>
        <w:t>Ključne riječi</w:t>
      </w:r>
      <w:r w:rsidRPr="00C00AB4">
        <w:rPr>
          <w:bCs/>
        </w:rPr>
        <w:t>:</w:t>
      </w:r>
      <w:r w:rsidR="00420486">
        <w:rPr>
          <w:bCs/>
        </w:rPr>
        <w:t xml:space="preserve"> </w:t>
      </w:r>
      <w:r w:rsidR="002D2501">
        <w:t>prava ključna riječ; druga; treća</w:t>
      </w:r>
    </w:p>
    <w:p w:rsidR="00C00AB4" w:rsidRPr="00ED3563" w:rsidRDefault="00C00AB4" w:rsidP="00ED3563">
      <w:r w:rsidRPr="00ED3563">
        <w:br w:type="page"/>
      </w:r>
    </w:p>
    <w:p w:rsidR="0065561C" w:rsidRPr="002D7311" w:rsidRDefault="0065561C" w:rsidP="002D7311">
      <w:pPr>
        <w:pStyle w:val="HeadingIVANA"/>
      </w:pPr>
      <w:r w:rsidRPr="002D7311">
        <w:lastRenderedPageBreak/>
        <w:t>Introduction</w:t>
      </w:r>
    </w:p>
    <w:p w:rsidR="00E847F6" w:rsidRDefault="002D2501" w:rsidP="002D2501">
      <w:pPr>
        <w:rPr>
          <w:lang w:val="en-US"/>
        </w:rPr>
      </w:pPr>
      <w:r w:rsidRPr="002D2501">
        <w:rPr>
          <w:lang w:val="en-US"/>
        </w:rPr>
        <w:t xml:space="preserve">Electronic Journal of the Faculty of Civil Engineering Osijek, e-GFOS, is published </w:t>
      </w:r>
      <w:proofErr w:type="spellStart"/>
      <w:r w:rsidRPr="002D2501">
        <w:rPr>
          <w:lang w:val="en-US"/>
        </w:rPr>
        <w:t>biannualy</w:t>
      </w:r>
      <w:proofErr w:type="spellEnd"/>
      <w:r w:rsidRPr="002D2501">
        <w:rPr>
          <w:lang w:val="en-US"/>
        </w:rPr>
        <w:t xml:space="preserve"> as</w:t>
      </w:r>
      <w:r>
        <w:rPr>
          <w:lang w:val="en-US"/>
        </w:rPr>
        <w:t xml:space="preserve"> </w:t>
      </w:r>
      <w:r w:rsidRPr="002D2501">
        <w:rPr>
          <w:lang w:val="en-US"/>
        </w:rPr>
        <w:t>on-line publication by the Faculty of Civil Engineering Osijek. The papers will be published in the</w:t>
      </w:r>
      <w:r>
        <w:rPr>
          <w:lang w:val="en-US"/>
        </w:rPr>
        <w:t xml:space="preserve"> </w:t>
      </w:r>
      <w:r w:rsidRPr="002D2501">
        <w:rPr>
          <w:lang w:val="en-US"/>
        </w:rPr>
        <w:t xml:space="preserve">official web page http://e-gfos.gfos.hr/ and in the Portal of scientific journals of Croatia – </w:t>
      </w:r>
      <w:proofErr w:type="spellStart"/>
      <w:r w:rsidRPr="002D2501">
        <w:rPr>
          <w:lang w:val="en-US"/>
        </w:rPr>
        <w:t>Hrčak</w:t>
      </w:r>
      <w:proofErr w:type="spellEnd"/>
      <w:r>
        <w:rPr>
          <w:lang w:val="en-US"/>
        </w:rPr>
        <w:t xml:space="preserve"> </w:t>
      </w:r>
      <w:r w:rsidRPr="002D2501">
        <w:rPr>
          <w:lang w:val="en-US"/>
        </w:rPr>
        <w:t>(</w:t>
      </w:r>
      <w:hyperlink r:id="rId8" w:history="1">
        <w:r w:rsidR="00E847F6" w:rsidRPr="00A42A45">
          <w:rPr>
            <w:lang w:val="en-US"/>
          </w:rPr>
          <w:t>http://hrcak.srce.hr/e-gfos</w:t>
        </w:r>
      </w:hyperlink>
      <w:r w:rsidR="00E847F6">
        <w:rPr>
          <w:lang w:val="en-US"/>
        </w:rPr>
        <w:t xml:space="preserve">). </w:t>
      </w:r>
    </w:p>
    <w:p w:rsidR="00E847F6" w:rsidRDefault="002D2501" w:rsidP="00E847F6">
      <w:pPr>
        <w:pStyle w:val="BodyText2"/>
        <w:rPr>
          <w:lang w:val="en-US"/>
        </w:rPr>
      </w:pPr>
      <w:r w:rsidRPr="002D2501">
        <w:rPr>
          <w:lang w:val="en-US"/>
        </w:rPr>
        <w:t xml:space="preserve">All papers should be submitted electronically through the email address </w:t>
      </w:r>
      <w:r w:rsidRPr="002F34B9">
        <w:rPr>
          <w:b/>
          <w:i/>
          <w:lang w:val="en-US"/>
        </w:rPr>
        <w:t>e-gfos@gfos.hr</w:t>
      </w:r>
      <w:r w:rsidRPr="002D2501">
        <w:rPr>
          <w:lang w:val="en-US"/>
        </w:rPr>
        <w:t>. Papers</w:t>
      </w:r>
      <w:r>
        <w:rPr>
          <w:lang w:val="en-US"/>
        </w:rPr>
        <w:t xml:space="preserve"> </w:t>
      </w:r>
      <w:r w:rsidRPr="002D2501">
        <w:rPr>
          <w:lang w:val="en-US"/>
        </w:rPr>
        <w:t>submitted will be peer reviewed. On the basis of referee’s comments, author(s) will be asked by the</w:t>
      </w:r>
      <w:r>
        <w:rPr>
          <w:lang w:val="en-US"/>
        </w:rPr>
        <w:t xml:space="preserve"> </w:t>
      </w:r>
      <w:r w:rsidRPr="002D2501">
        <w:rPr>
          <w:lang w:val="en-US"/>
        </w:rPr>
        <w:t>editor to revise the paper / answer the queries.</w:t>
      </w:r>
    </w:p>
    <w:p w:rsidR="002D2501" w:rsidRDefault="002D2501" w:rsidP="00E847F6">
      <w:pPr>
        <w:pStyle w:val="BodyText2"/>
        <w:rPr>
          <w:lang w:val="en-US"/>
        </w:rPr>
      </w:pPr>
      <w:r w:rsidRPr="002D2501">
        <w:rPr>
          <w:lang w:val="en-US"/>
        </w:rPr>
        <w:t>Please submit, with the paper, the names, addresses and e-mail addresses of 2 potential referees. Note</w:t>
      </w:r>
      <w:r>
        <w:rPr>
          <w:lang w:val="en-US"/>
        </w:rPr>
        <w:t xml:space="preserve"> </w:t>
      </w:r>
      <w:r w:rsidRPr="002D2501">
        <w:rPr>
          <w:lang w:val="en-US"/>
        </w:rPr>
        <w:t>that the editor retains the sole right to decide whether or not the suggested reviewers are engaged.</w:t>
      </w:r>
    </w:p>
    <w:p w:rsidR="00E847F6" w:rsidRDefault="002D2501" w:rsidP="00E847F6">
      <w:pPr>
        <w:rPr>
          <w:lang w:val="en-US"/>
        </w:rPr>
      </w:pPr>
      <w:r w:rsidRPr="002D2501">
        <w:rPr>
          <w:lang w:val="en-US"/>
        </w:rPr>
        <w:t>Papers on all aspects of civil and architectural engineering are acceptable.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t>The papers should be written in English language. Title, abstract and keywords Croatian authors should</w:t>
      </w:r>
      <w:r>
        <w:rPr>
          <w:lang w:val="en-US"/>
        </w:rPr>
        <w:t xml:space="preserve"> </w:t>
      </w:r>
      <w:r w:rsidRPr="00E847F6">
        <w:rPr>
          <w:lang w:val="en-US"/>
        </w:rPr>
        <w:t>write in the Croatian language as well.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t>It is important that the file be saved in the native format of the word</w:t>
      </w:r>
      <w:r>
        <w:rPr>
          <w:lang w:val="en-US"/>
        </w:rPr>
        <w:t xml:space="preserve"> </w:t>
      </w:r>
      <w:r w:rsidRPr="00E847F6">
        <w:rPr>
          <w:lang w:val="en-US"/>
        </w:rPr>
        <w:t>processor used. MS Word version is</w:t>
      </w:r>
      <w:r>
        <w:rPr>
          <w:lang w:val="en-US"/>
        </w:rPr>
        <w:t xml:space="preserve"> </w:t>
      </w:r>
      <w:r w:rsidRPr="00E847F6">
        <w:rPr>
          <w:lang w:val="en-US"/>
        </w:rPr>
        <w:t xml:space="preserve">preferred. The text should be in single-column format. Keep the layout of </w:t>
      </w:r>
      <w:r>
        <w:rPr>
          <w:lang w:val="en-US"/>
        </w:rPr>
        <w:t>the text as simple as possible.</w:t>
      </w:r>
    </w:p>
    <w:p w:rsidR="0083677F" w:rsidRPr="00C24550" w:rsidRDefault="0083677F" w:rsidP="00C24550">
      <w:pPr>
        <w:pStyle w:val="HeadingIVANA"/>
      </w:pPr>
      <w:r w:rsidRPr="00C24550">
        <w:t>Materials and methods</w:t>
      </w:r>
    </w:p>
    <w:p w:rsidR="00E847F6" w:rsidRDefault="00E847F6" w:rsidP="00E847F6">
      <w:pPr>
        <w:rPr>
          <w:lang w:val="en-US"/>
        </w:rPr>
      </w:pPr>
      <w:r w:rsidRPr="00E847F6">
        <w:rPr>
          <w:lang w:val="en-US"/>
        </w:rPr>
        <w:t>The title should be concise and informative, up to 15 words. It should be followed by name(s) of the author(s), affiliation, title and e-mail of the corresponding author. Divide your paper into clearly defined and numbered sections.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t>Subsections should be numbered 1.1 (then 1.1.1, 1.1.2, ...), 1.2, 1.3 etc. Any subsection may be given a brief heading. Each heading should appear on its own separate line. In Introduction, state the objectives of the work and provide an adequate background, avoiding a summary of the results.</w:t>
      </w:r>
      <w:r>
        <w:rPr>
          <w:lang w:val="en-US"/>
        </w:rPr>
        <w:t xml:space="preserve"> </w:t>
      </w:r>
    </w:p>
    <w:p w:rsidR="00E847F6" w:rsidRDefault="00E847F6" w:rsidP="00E847F6">
      <w:pPr>
        <w:pStyle w:val="BodyText2"/>
        <w:rPr>
          <w:lang w:val="en-US"/>
        </w:rPr>
      </w:pPr>
      <w:r>
        <w:rPr>
          <w:lang w:val="en-US"/>
        </w:rPr>
        <w:t>In Materials and methods please p</w:t>
      </w:r>
      <w:r w:rsidR="002D2501" w:rsidRPr="002D2501">
        <w:rPr>
          <w:lang w:val="en-US"/>
        </w:rPr>
        <w:t>rovide sufficient details to allow the work to be reproduced.</w:t>
      </w:r>
      <w:r>
        <w:rPr>
          <w:lang w:val="en-US"/>
        </w:rPr>
        <w:t xml:space="preserve"> </w:t>
      </w:r>
      <w:r w:rsidRPr="00E847F6">
        <w:rPr>
          <w:lang w:val="en-US"/>
        </w:rPr>
        <w:t>Results should be clear and concise.</w:t>
      </w:r>
      <w:r>
        <w:rPr>
          <w:lang w:val="en-US"/>
        </w:rPr>
        <w:t xml:space="preserve"> Discussion </w:t>
      </w:r>
      <w:r w:rsidRPr="00E847F6">
        <w:rPr>
          <w:lang w:val="en-US"/>
        </w:rPr>
        <w:t>should explore the significance of the results of the work, not repeat them. A</w:t>
      </w:r>
      <w:r>
        <w:rPr>
          <w:lang w:val="en-US"/>
        </w:rPr>
        <w:t xml:space="preserve"> </w:t>
      </w:r>
      <w:r w:rsidRPr="00E847F6">
        <w:rPr>
          <w:lang w:val="en-US"/>
        </w:rPr>
        <w:t>combined Results and discussion section is often appropriate.</w:t>
      </w:r>
      <w:r>
        <w:rPr>
          <w:lang w:val="en-US"/>
        </w:rPr>
        <w:t xml:space="preserve"> </w:t>
      </w:r>
      <w:r w:rsidRPr="00E847F6">
        <w:rPr>
          <w:lang w:val="en-US"/>
        </w:rPr>
        <w:t>The main conclusions of the study may be presented in a short Conclusions section,</w:t>
      </w:r>
      <w:r>
        <w:rPr>
          <w:lang w:val="en-US"/>
        </w:rPr>
        <w:t xml:space="preserve"> </w:t>
      </w:r>
      <w:r w:rsidRPr="00E847F6">
        <w:rPr>
          <w:lang w:val="en-US"/>
        </w:rPr>
        <w:t>which may stand alone or form a subsection of a Discussion or Results and discussion section.</w:t>
      </w:r>
      <w:r>
        <w:rPr>
          <w:lang w:val="en-US"/>
        </w:rPr>
        <w:t xml:space="preserve"> 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lastRenderedPageBreak/>
        <w:t>Collate acknowledgements in a separate section at the end of the paper before</w:t>
      </w:r>
      <w:r>
        <w:rPr>
          <w:lang w:val="en-US"/>
        </w:rPr>
        <w:t xml:space="preserve"> </w:t>
      </w:r>
      <w:r w:rsidRPr="00E847F6">
        <w:rPr>
          <w:lang w:val="en-US"/>
        </w:rPr>
        <w:t>the references</w:t>
      </w:r>
      <w:r>
        <w:rPr>
          <w:lang w:val="en-US"/>
        </w:rPr>
        <w:t>.</w:t>
      </w:r>
    </w:p>
    <w:p w:rsidR="00E847F6" w:rsidRDefault="00E847F6" w:rsidP="00E847F6">
      <w:pPr>
        <w:pStyle w:val="BodyText2"/>
        <w:rPr>
          <w:lang w:val="en-US"/>
        </w:rPr>
      </w:pPr>
    </w:p>
    <w:p w:rsidR="00E847F6" w:rsidRDefault="00E847F6" w:rsidP="00E847F6">
      <w:pPr>
        <w:pStyle w:val="Heading2"/>
        <w:rPr>
          <w:lang w:val="en-US"/>
        </w:rPr>
      </w:pPr>
      <w:r>
        <w:rPr>
          <w:lang w:val="en-US"/>
        </w:rPr>
        <w:t>2.1 Figures</w:t>
      </w:r>
    </w:p>
    <w:p w:rsidR="002D2501" w:rsidRDefault="002D2501" w:rsidP="00E847F6">
      <w:pPr>
        <w:rPr>
          <w:lang w:val="en-US"/>
        </w:rPr>
      </w:pPr>
      <w:r w:rsidRPr="002D2501">
        <w:rPr>
          <w:lang w:val="en-US"/>
        </w:rPr>
        <w:t>Figures (photographs, structure drawings, graphs and diagrams) should be placed in the text. Figures</w:t>
      </w:r>
      <w:r>
        <w:rPr>
          <w:lang w:val="en-US"/>
        </w:rPr>
        <w:t xml:space="preserve"> </w:t>
      </w:r>
      <w:r w:rsidRPr="002D2501">
        <w:rPr>
          <w:lang w:val="en-US"/>
        </w:rPr>
        <w:t>must be numbered with figure numbers like Figure 1, Figure 2 and mentioned in the text. It is author's</w:t>
      </w:r>
      <w:r>
        <w:rPr>
          <w:lang w:val="en-US"/>
        </w:rPr>
        <w:t xml:space="preserve"> </w:t>
      </w:r>
      <w:r w:rsidRPr="002D2501">
        <w:rPr>
          <w:lang w:val="en-US"/>
        </w:rPr>
        <w:t>responsibility to provide figures of suitable quality. Ensure that each illustration has a caption. Supply</w:t>
      </w:r>
      <w:r>
        <w:rPr>
          <w:lang w:val="en-US"/>
        </w:rPr>
        <w:t xml:space="preserve"> </w:t>
      </w:r>
      <w:r w:rsidRPr="002D2501">
        <w:rPr>
          <w:lang w:val="en-US"/>
        </w:rPr>
        <w:t>captions separately, not attached to the figure. A caption should comprise a brief title and a description</w:t>
      </w:r>
      <w:r>
        <w:rPr>
          <w:lang w:val="en-US"/>
        </w:rPr>
        <w:t xml:space="preserve"> </w:t>
      </w:r>
      <w:r w:rsidRPr="002D2501">
        <w:rPr>
          <w:lang w:val="en-US"/>
        </w:rPr>
        <w:t>of the illustration.</w:t>
      </w:r>
    </w:p>
    <w:p w:rsidR="002D2501" w:rsidRDefault="002D2501" w:rsidP="002D2501">
      <w:pPr>
        <w:pStyle w:val="Heading3"/>
        <w:numPr>
          <w:ilvl w:val="2"/>
          <w:numId w:val="0"/>
        </w:numPr>
        <w:spacing w:before="0" w:line="240" w:lineRule="auto"/>
        <w:ind w:left="567" w:hanging="567"/>
        <w:jc w:val="center"/>
        <w:rPr>
          <w:sz w:val="24"/>
          <w:szCs w:val="24"/>
          <w:lang w:val="en-GB" w:eastAsia="hr-HR"/>
        </w:rPr>
      </w:pPr>
    </w:p>
    <w:p w:rsidR="002D2501" w:rsidRPr="002D2501" w:rsidRDefault="002D2501" w:rsidP="002D2501">
      <w:pPr>
        <w:jc w:val="center"/>
        <w:rPr>
          <w:lang w:val="en-GB" w:eastAsia="hr-HR"/>
        </w:rPr>
      </w:pPr>
      <w:r>
        <w:rPr>
          <w:noProof/>
          <w:lang w:val="en-US" w:eastAsia="en-US"/>
        </w:rPr>
        <w:drawing>
          <wp:inline distT="0" distB="0" distL="0" distR="0">
            <wp:extent cx="4771687" cy="13430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260" cy="135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01" w:rsidRPr="002D2501" w:rsidRDefault="002D2501" w:rsidP="00B33994">
      <w:pPr>
        <w:pStyle w:val="Caption"/>
        <w:rPr>
          <w:lang w:val="en-US" w:eastAsia="de-DE"/>
        </w:rPr>
      </w:pPr>
      <w:r w:rsidRPr="00D61B91">
        <w:rPr>
          <w:lang w:val="en-US"/>
        </w:rPr>
        <w:t xml:space="preserve">Figure </w:t>
      </w:r>
      <w:r>
        <w:rPr>
          <w:lang w:val="en-US"/>
        </w:rPr>
        <w:t>1</w:t>
      </w:r>
      <w:r w:rsidRPr="00D61B91">
        <w:rPr>
          <w:lang w:val="en-US"/>
        </w:rPr>
        <w:t xml:space="preserve"> </w:t>
      </w:r>
      <w:r w:rsidRPr="002D2501">
        <w:rPr>
          <w:lang w:val="en-US"/>
        </w:rPr>
        <w:t>Supply captions separately, not attached to the figure</w:t>
      </w:r>
    </w:p>
    <w:p w:rsidR="0083677F" w:rsidRDefault="002D2501" w:rsidP="00B33994">
      <w:pPr>
        <w:pStyle w:val="BodyText2"/>
        <w:rPr>
          <w:lang w:val="en-US"/>
        </w:rPr>
      </w:pPr>
      <w:r w:rsidRPr="002D2501">
        <w:rPr>
          <w:lang w:val="en-US"/>
        </w:rPr>
        <w:t>Follow internationally accepted rules and conventions: use the international system of units (SI).</w:t>
      </w:r>
    </w:p>
    <w:p w:rsidR="00E847F6" w:rsidRDefault="00E847F6" w:rsidP="00E847F6">
      <w:pPr>
        <w:pStyle w:val="BodyText2"/>
        <w:rPr>
          <w:szCs w:val="22"/>
          <w:lang w:val="en-US"/>
        </w:rPr>
      </w:pPr>
    </w:p>
    <w:p w:rsidR="00595890" w:rsidRPr="00A36D92" w:rsidRDefault="002D2501" w:rsidP="00F73FFB">
      <w:pPr>
        <w:pStyle w:val="Heading3"/>
        <w:rPr>
          <w:b/>
          <w:i w:val="0"/>
          <w:lang w:val="en-US"/>
        </w:rPr>
      </w:pPr>
      <w:r w:rsidRPr="00A36D92">
        <w:rPr>
          <w:lang w:val="en-US"/>
        </w:rPr>
        <w:t>2</w:t>
      </w:r>
      <w:r w:rsidR="00595890" w:rsidRPr="00A36D92">
        <w:rPr>
          <w:lang w:val="en-US"/>
        </w:rPr>
        <w:t>.</w:t>
      </w:r>
      <w:r w:rsidR="00A36D92" w:rsidRPr="00A36D92">
        <w:rPr>
          <w:lang w:val="en-US"/>
        </w:rPr>
        <w:t>1.2</w:t>
      </w:r>
      <w:r w:rsidR="00595890" w:rsidRPr="00A36D92">
        <w:rPr>
          <w:lang w:val="en-US"/>
        </w:rPr>
        <w:t xml:space="preserve"> </w:t>
      </w:r>
      <w:r w:rsidRPr="00A36D92">
        <w:rPr>
          <w:lang w:val="en-US"/>
        </w:rPr>
        <w:t>Math formulae</w:t>
      </w:r>
    </w:p>
    <w:p w:rsidR="00595890" w:rsidRDefault="002D2501" w:rsidP="002D2501">
      <w:pPr>
        <w:rPr>
          <w:lang w:val="en-US"/>
        </w:rPr>
      </w:pPr>
      <w:r w:rsidRPr="002D2501">
        <w:rPr>
          <w:lang w:val="en-US"/>
        </w:rPr>
        <w:t>Present simple formulas in the line of normal text where possible and use the solidus (/) instead of a</w:t>
      </w:r>
      <w:r>
        <w:rPr>
          <w:lang w:val="en-US"/>
        </w:rPr>
        <w:t xml:space="preserve"> </w:t>
      </w:r>
      <w:r w:rsidRPr="002D2501">
        <w:rPr>
          <w:lang w:val="en-US"/>
        </w:rPr>
        <w:t>horizontal line for small fractional terms, e.g., X/Y. Powers of e are often more conveniently denoted by</w:t>
      </w:r>
      <w:r>
        <w:rPr>
          <w:lang w:val="en-US"/>
        </w:rPr>
        <w:t xml:space="preserve"> </w:t>
      </w:r>
      <w:r w:rsidRPr="002D2501">
        <w:rPr>
          <w:lang w:val="en-US"/>
        </w:rPr>
        <w:t>exp. Number consecutively any equations that have to be displayed separately from the text (if referred</w:t>
      </w:r>
      <w:r>
        <w:rPr>
          <w:lang w:val="en-US"/>
        </w:rPr>
        <w:t xml:space="preserve"> </w:t>
      </w:r>
      <w:r w:rsidRPr="002D2501">
        <w:rPr>
          <w:lang w:val="en-US"/>
        </w:rPr>
        <w:t>to explicitly in the text). Formulae must be numbered with formulae numbers like (1), (2), (3).</w:t>
      </w:r>
    </w:p>
    <w:p w:rsidR="00B33994" w:rsidRPr="00B33994" w:rsidRDefault="00ED3563" w:rsidP="00B33994">
      <w:pPr>
        <w:pStyle w:val="BodyText2"/>
        <w:rPr>
          <w:lang w:val="en-GB"/>
        </w:rPr>
      </w:pPr>
      <w:r w:rsidRPr="00B33994">
        <w:rPr>
          <w:lang w:val="en-GB"/>
        </w:rPr>
        <w:t xml:space="preserve">Number tables consecutively in accordance with their appearance in the text. When necessary, place footnotes into tables and below the table body and indicate them with superscript lowercase letters (a). </w:t>
      </w:r>
    </w:p>
    <w:p w:rsidR="00DD76C9" w:rsidRPr="00B33994" w:rsidRDefault="00D61B91" w:rsidP="00B33994">
      <w:pPr>
        <w:pStyle w:val="Caption"/>
      </w:pPr>
      <w:r w:rsidRPr="00B33994">
        <w:rPr>
          <w:lang w:val="en-GB"/>
        </w:rPr>
        <w:lastRenderedPageBreak/>
        <w:t xml:space="preserve">Table </w:t>
      </w:r>
      <w:r w:rsidR="00E847F6" w:rsidRPr="00B33994">
        <w:rPr>
          <w:lang w:val="en-GB"/>
        </w:rPr>
        <w:t>1</w:t>
      </w:r>
      <w:r w:rsidRPr="00B33994">
        <w:rPr>
          <w:lang w:val="en-GB"/>
        </w:rPr>
        <w:t xml:space="preserve"> </w:t>
      </w:r>
      <w:r w:rsidR="00ED3563" w:rsidRPr="00B33994">
        <w:rPr>
          <w:lang w:val="en-GB"/>
        </w:rPr>
        <w:t>Number tables consecutively</w:t>
      </w:r>
    </w:p>
    <w:tbl>
      <w:tblPr>
        <w:tblW w:w="77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25"/>
        <w:gridCol w:w="1098"/>
        <w:gridCol w:w="729"/>
        <w:gridCol w:w="813"/>
        <w:gridCol w:w="917"/>
        <w:gridCol w:w="917"/>
        <w:gridCol w:w="926"/>
      </w:tblGrid>
      <w:tr w:rsidR="00D61B91" w:rsidRPr="00D61B91" w:rsidTr="00DD76C9">
        <w:trPr>
          <w:trHeight w:val="24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Spec.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Dimensions [mm]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proofErr w:type="spellStart"/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Hygr</w:t>
            </w:r>
            <w:proofErr w:type="spellEnd"/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. [%]</w:t>
            </w:r>
            <w:r w:rsidRPr="00D61B91">
              <w:rPr>
                <w:rFonts w:eastAsia="Times New Roman"/>
                <w:bCs/>
                <w:color w:val="000000"/>
                <w:sz w:val="20"/>
                <w:lang w:val="en-US" w:eastAsia="hr-HR"/>
              </w:rPr>
              <w:t>MC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Ultrasonic [m/sec]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  <w:t>h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  <w:t>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Parallel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sz w:val="20"/>
                <w:lang w:val="en-US" w:eastAsia="hr-HR"/>
              </w:rPr>
              <w:t>Perp.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sz w:val="20"/>
                <w:lang w:val="en-US" w:eastAsia="hr-HR"/>
              </w:rPr>
              <w:t>Rad.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SWS - L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SWS - T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SWS - R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XL1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130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297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11.1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12.1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12.9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4494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1061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3917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LV1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117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350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13.3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15.3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15.4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5645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1505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765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LM1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349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14.4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16.3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16.3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5562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1709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674</w:t>
            </w:r>
          </w:p>
        </w:tc>
      </w:tr>
    </w:tbl>
    <w:p w:rsidR="00424082" w:rsidRDefault="00424082" w:rsidP="00424082">
      <w:pPr>
        <w:pStyle w:val="BodyText2"/>
        <w:rPr>
          <w:lang w:val="en-US" w:eastAsia="hr-HR"/>
        </w:rPr>
      </w:pPr>
    </w:p>
    <w:p w:rsidR="00ED3563" w:rsidRPr="00ED3563" w:rsidRDefault="00ED3563" w:rsidP="00ED3563">
      <w:pPr>
        <w:pStyle w:val="BodyText2"/>
        <w:rPr>
          <w:lang w:val="en-GB" w:eastAsia="hr-HR"/>
        </w:rPr>
      </w:pPr>
      <w:bookmarkStart w:id="0" w:name="Editing"/>
      <w:bookmarkEnd w:id="0"/>
      <w:r w:rsidRPr="00ED3563">
        <w:rPr>
          <w:lang w:val="en-GB"/>
        </w:rPr>
        <w:t>Please ensure that every reference cited in the text is also present in the reference list</w:t>
      </w:r>
      <w:r>
        <w:rPr>
          <w:lang w:val="en-GB"/>
        </w:rPr>
        <w:t xml:space="preserve"> </w:t>
      </w:r>
      <w:r w:rsidRPr="00ED3563">
        <w:rPr>
          <w:lang w:val="en-GB" w:eastAsia="hr-HR"/>
        </w:rPr>
        <w:t>(and vice versa).</w:t>
      </w:r>
    </w:p>
    <w:p w:rsidR="00ED3563" w:rsidRDefault="00ED3563" w:rsidP="00B33994">
      <w:pPr>
        <w:pStyle w:val="BodyText2"/>
        <w:rPr>
          <w:lang w:val="en-GB"/>
        </w:rPr>
      </w:pPr>
      <w:r w:rsidRPr="00ED3563">
        <w:rPr>
          <w:lang w:val="en-GB"/>
        </w:rPr>
        <w:t>Reference style should be as following:</w:t>
      </w:r>
      <w:r>
        <w:rPr>
          <w:lang w:val="en-GB"/>
        </w:rPr>
        <w:t xml:space="preserve"> </w:t>
      </w:r>
      <w:r w:rsidRPr="00ED3563">
        <w:rPr>
          <w:lang w:val="en-GB"/>
        </w:rPr>
        <w:t>Text: Indicate references by number</w:t>
      </w:r>
      <w:r w:rsidR="002F34B9">
        <w:rPr>
          <w:lang w:val="en-GB"/>
        </w:rPr>
        <w:t>(</w:t>
      </w:r>
      <w:r w:rsidRPr="00ED3563">
        <w:rPr>
          <w:lang w:val="en-GB"/>
        </w:rPr>
        <w:t>s) in square brackets in line with the text. Example: as</w:t>
      </w:r>
      <w:r>
        <w:rPr>
          <w:lang w:val="en-GB"/>
        </w:rPr>
        <w:t xml:space="preserve"> </w:t>
      </w:r>
      <w:r w:rsidRPr="00ED3563">
        <w:rPr>
          <w:lang w:val="en-GB"/>
        </w:rPr>
        <w:t>demonstrated [5,</w:t>
      </w:r>
      <w:r w:rsidR="000F3E9D">
        <w:rPr>
          <w:lang w:val="en-GB"/>
        </w:rPr>
        <w:t xml:space="preserve"> </w:t>
      </w:r>
      <w:r w:rsidRPr="00ED3563">
        <w:rPr>
          <w:lang w:val="en-GB"/>
        </w:rPr>
        <w:t>6].</w:t>
      </w:r>
      <w:r>
        <w:rPr>
          <w:lang w:val="en-GB"/>
        </w:rPr>
        <w:t xml:space="preserve"> </w:t>
      </w:r>
      <w:r w:rsidRPr="00ED3563">
        <w:rPr>
          <w:lang w:val="en-GB"/>
        </w:rPr>
        <w:t>List: Number the references (numbers in square brackets) in the list in the order in which they appear in</w:t>
      </w:r>
      <w:r>
        <w:rPr>
          <w:lang w:val="en-GB"/>
        </w:rPr>
        <w:t xml:space="preserve"> the text. Examples for </w:t>
      </w:r>
      <w:r w:rsidRPr="00ED3563">
        <w:rPr>
          <w:lang w:val="en-GB"/>
        </w:rPr>
        <w:t>journal publication</w:t>
      </w:r>
      <w:r>
        <w:rPr>
          <w:lang w:val="en-GB"/>
        </w:rPr>
        <w:t xml:space="preserve"> [1] and book [2] are presented below. </w:t>
      </w:r>
    </w:p>
    <w:p w:rsidR="00946643" w:rsidRDefault="00946643" w:rsidP="00B33994">
      <w:pPr>
        <w:pStyle w:val="BodyText2"/>
        <w:rPr>
          <w:lang w:val="en-GB"/>
        </w:rPr>
      </w:pPr>
      <w:r w:rsidRPr="00946643">
        <w:rPr>
          <w:lang w:val="en-GB"/>
        </w:rPr>
        <w:t>In order to allow us to create links to abstracting and indexing services</w:t>
      </w:r>
      <w:r>
        <w:rPr>
          <w:lang w:val="en-GB"/>
        </w:rPr>
        <w:t xml:space="preserve">, </w:t>
      </w:r>
      <w:r w:rsidRPr="00946643">
        <w:rPr>
          <w:lang w:val="en-GB"/>
        </w:rPr>
        <w:t>please ensure that data provided in the references are correct</w:t>
      </w:r>
      <w:r>
        <w:rPr>
          <w:lang w:val="en-GB"/>
        </w:rPr>
        <w:t xml:space="preserve"> and </w:t>
      </w:r>
      <w:r w:rsidRPr="00946643">
        <w:rPr>
          <w:b/>
          <w:lang w:val="en-GB"/>
        </w:rPr>
        <w:t>USE DOI</w:t>
      </w:r>
      <w:r>
        <w:rPr>
          <w:lang w:val="en-GB"/>
        </w:rPr>
        <w:t xml:space="preserve"> whenever possible.</w:t>
      </w:r>
    </w:p>
    <w:p w:rsidR="00DD76C9" w:rsidRPr="00B33994" w:rsidRDefault="00DD76C9" w:rsidP="00F73FFB">
      <w:pPr>
        <w:pStyle w:val="Heading2"/>
        <w:spacing w:after="120"/>
        <w:rPr>
          <w:rStyle w:val="IntenseReference"/>
          <w:b/>
          <w:bCs/>
          <w:smallCaps w:val="0"/>
          <w:color w:val="auto"/>
          <w:spacing w:val="0"/>
        </w:rPr>
      </w:pPr>
      <w:r w:rsidRPr="00B33994">
        <w:rPr>
          <w:rStyle w:val="SubtleReference"/>
          <w:lang w:val="en-GB"/>
        </w:rPr>
        <w:t>References</w:t>
      </w:r>
    </w:p>
    <w:p w:rsidR="00ED3563" w:rsidRPr="00ED3563" w:rsidRDefault="00ED3563" w:rsidP="00946643">
      <w:pPr>
        <w:pStyle w:val="BodyText2"/>
        <w:numPr>
          <w:ilvl w:val="0"/>
          <w:numId w:val="13"/>
        </w:numPr>
        <w:ind w:left="426" w:hanging="426"/>
        <w:rPr>
          <w:lang w:val="en-GB" w:eastAsia="hr-HR"/>
        </w:rPr>
      </w:pPr>
      <w:r w:rsidRPr="00ED3563">
        <w:rPr>
          <w:lang w:val="en-GB" w:eastAsia="hr-HR"/>
        </w:rPr>
        <w:t>Buchwald A.; Schulz M. 2005: Alkali-activated binders by use of industrial by-products, Cement and</w:t>
      </w:r>
      <w:r w:rsidR="00946643">
        <w:rPr>
          <w:lang w:val="en-GB" w:eastAsia="hr-HR"/>
        </w:rPr>
        <w:t xml:space="preserve"> Concrete Research, 35 (5), pp. 968-973, </w:t>
      </w:r>
      <w:hyperlink r:id="rId10" w:history="1">
        <w:r w:rsidR="003C5A84" w:rsidRPr="00394C1C">
          <w:rPr>
            <w:rStyle w:val="Hyperlink"/>
            <w:lang w:val="en-GB" w:eastAsia="hr-HR"/>
          </w:rPr>
          <w:t>https://doi.org/</w:t>
        </w:r>
        <w:r w:rsidR="00946643" w:rsidRPr="00394C1C">
          <w:rPr>
            <w:rStyle w:val="Hyperlink"/>
            <w:lang w:val="en-GB" w:eastAsia="hr-HR"/>
          </w:rPr>
          <w:t>10.1016/j.cemconres.2004.06.019</w:t>
        </w:r>
      </w:hyperlink>
      <w:bookmarkStart w:id="1" w:name="_GoBack"/>
      <w:bookmarkEnd w:id="1"/>
    </w:p>
    <w:p w:rsidR="00ED3563" w:rsidRDefault="00ED3563" w:rsidP="00ED3563">
      <w:pPr>
        <w:pStyle w:val="BodyText2"/>
        <w:numPr>
          <w:ilvl w:val="0"/>
          <w:numId w:val="13"/>
        </w:numPr>
        <w:ind w:left="426" w:hanging="426"/>
        <w:rPr>
          <w:lang w:val="en-GB" w:eastAsia="hr-HR"/>
        </w:rPr>
      </w:pPr>
      <w:proofErr w:type="spellStart"/>
      <w:r w:rsidRPr="00ED3563">
        <w:rPr>
          <w:lang w:val="en-GB" w:eastAsia="hr-HR"/>
        </w:rPr>
        <w:t>Mindess</w:t>
      </w:r>
      <w:proofErr w:type="spellEnd"/>
      <w:r w:rsidRPr="00ED3563">
        <w:rPr>
          <w:lang w:val="en-GB" w:eastAsia="hr-HR"/>
        </w:rPr>
        <w:t>, S.; Young, J. F.; Darwin, D. 2002</w:t>
      </w:r>
      <w:r w:rsidR="00A36D92">
        <w:rPr>
          <w:lang w:val="en-GB" w:eastAsia="hr-HR"/>
        </w:rPr>
        <w:t>:</w:t>
      </w:r>
      <w:r w:rsidRPr="00ED3563">
        <w:rPr>
          <w:lang w:val="en-GB" w:eastAsia="hr-HR"/>
        </w:rPr>
        <w:t xml:space="preserve"> Concrete, 2nd edition, Prentice-Hall </w:t>
      </w:r>
      <w:proofErr w:type="spellStart"/>
      <w:r w:rsidRPr="00ED3563">
        <w:rPr>
          <w:lang w:val="en-GB" w:eastAsia="hr-HR"/>
        </w:rPr>
        <w:t>inc.</w:t>
      </w:r>
      <w:proofErr w:type="spellEnd"/>
      <w:r w:rsidRPr="00ED3563">
        <w:rPr>
          <w:lang w:val="en-GB" w:eastAsia="hr-HR"/>
        </w:rPr>
        <w:t>, New Jersey</w:t>
      </w:r>
    </w:p>
    <w:p w:rsidR="00E54EA0" w:rsidRPr="00E54EA0" w:rsidRDefault="00E54EA0" w:rsidP="00ED3563">
      <w:pPr>
        <w:pStyle w:val="BodyText2"/>
        <w:numPr>
          <w:ilvl w:val="0"/>
          <w:numId w:val="13"/>
        </w:numPr>
        <w:ind w:left="426" w:hanging="426"/>
        <w:rPr>
          <w:szCs w:val="22"/>
          <w:lang w:val="en-GB" w:eastAsia="hr-HR"/>
        </w:rPr>
      </w:pPr>
      <w:r w:rsidRPr="00E54EA0">
        <w:rPr>
          <w:szCs w:val="22"/>
          <w:lang w:val="en-US" w:eastAsia="hr-HR"/>
        </w:rPr>
        <w:t>Association</w:t>
      </w:r>
      <w:r w:rsidRPr="00E54EA0">
        <w:rPr>
          <w:bCs w:val="0"/>
          <w:szCs w:val="22"/>
          <w:lang w:val="en-US"/>
        </w:rPr>
        <w:t xml:space="preserve"> of Building Entrepreneurs of the Czech Republic. List of members. </w:t>
      </w:r>
      <w:hyperlink r:id="rId11" w:history="1">
        <w:r w:rsidRPr="00E54EA0">
          <w:rPr>
            <w:rStyle w:val="Hyperlink"/>
            <w:bCs w:val="0"/>
            <w:szCs w:val="22"/>
            <w:lang w:val="en-US"/>
          </w:rPr>
          <w:t>http://www.sps.cz/RDS/_deail_new.asp?id=4236&amp;type=ang</w:t>
        </w:r>
      </w:hyperlink>
      <w:r w:rsidRPr="00E54EA0">
        <w:rPr>
          <w:bCs w:val="0"/>
          <w:szCs w:val="22"/>
          <w:lang w:val="en-US"/>
        </w:rPr>
        <w:t>, Accessed 30 May 2017</w:t>
      </w:r>
    </w:p>
    <w:p w:rsidR="00946643" w:rsidRDefault="00946643" w:rsidP="00ED3563">
      <w:pPr>
        <w:pStyle w:val="BodyText2"/>
        <w:jc w:val="center"/>
        <w:rPr>
          <w:b/>
          <w:sz w:val="28"/>
          <w:szCs w:val="28"/>
          <w:lang w:val="en-GB" w:eastAsia="hr-HR"/>
        </w:rPr>
      </w:pPr>
    </w:p>
    <w:p w:rsidR="00ED3563" w:rsidRPr="00ED3563" w:rsidRDefault="00ED3563" w:rsidP="00ED3563">
      <w:pPr>
        <w:pStyle w:val="BodyText2"/>
        <w:jc w:val="center"/>
        <w:rPr>
          <w:b/>
          <w:sz w:val="28"/>
          <w:szCs w:val="28"/>
          <w:lang w:val="en-GB" w:eastAsia="hr-HR"/>
        </w:rPr>
      </w:pPr>
      <w:r w:rsidRPr="00ED3563">
        <w:rPr>
          <w:b/>
          <w:sz w:val="28"/>
          <w:szCs w:val="28"/>
          <w:lang w:val="en-GB" w:eastAsia="hr-HR"/>
        </w:rPr>
        <w:t>The whole paper should not exceed 16 pages, written in double space, font Arial Narrow, 1</w:t>
      </w:r>
      <w:r w:rsidR="00394C1C">
        <w:rPr>
          <w:b/>
          <w:sz w:val="28"/>
          <w:szCs w:val="28"/>
          <w:lang w:val="en-GB" w:eastAsia="hr-HR"/>
        </w:rPr>
        <w:t>1</w:t>
      </w:r>
      <w:r w:rsidRPr="00ED3563">
        <w:rPr>
          <w:b/>
          <w:sz w:val="28"/>
          <w:szCs w:val="28"/>
          <w:lang w:val="en-GB" w:eastAsia="hr-HR"/>
        </w:rPr>
        <w:t xml:space="preserve"> pt</w:t>
      </w:r>
      <w:r>
        <w:rPr>
          <w:b/>
          <w:sz w:val="28"/>
          <w:szCs w:val="28"/>
          <w:lang w:val="en-GB" w:eastAsia="hr-HR"/>
        </w:rPr>
        <w:t>.</w:t>
      </w:r>
    </w:p>
    <w:sectPr w:rsidR="00ED3563" w:rsidRPr="00ED3563" w:rsidSect="00A2134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C4" w:rsidRDefault="00382AC4" w:rsidP="00D351E9">
      <w:r>
        <w:separator/>
      </w:r>
    </w:p>
  </w:endnote>
  <w:endnote w:type="continuationSeparator" w:id="0">
    <w:p w:rsidR="00382AC4" w:rsidRDefault="00382AC4" w:rsidP="00D3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30" w:rsidRPr="002D2501" w:rsidRDefault="002D2501" w:rsidP="0083677F">
    <w:pPr>
      <w:pStyle w:val="Footer"/>
      <w:pBdr>
        <w:top w:val="single" w:sz="4" w:space="1" w:color="auto"/>
      </w:pBdr>
      <w:tabs>
        <w:tab w:val="right" w:pos="9000"/>
      </w:tabs>
      <w:rPr>
        <w:sz w:val="20"/>
        <w:lang w:val="en-GB"/>
      </w:rPr>
    </w:pPr>
    <w:r w:rsidRPr="002D2501">
      <w:rPr>
        <w:sz w:val="20"/>
        <w:lang w:val="en-GB"/>
      </w:rPr>
      <w:t>Surname</w:t>
    </w:r>
    <w:r w:rsidR="00ED2530" w:rsidRPr="002D2501">
      <w:rPr>
        <w:sz w:val="20"/>
        <w:lang w:val="en-GB"/>
      </w:rPr>
      <w:t xml:space="preserve">, </w:t>
    </w:r>
    <w:r w:rsidRPr="002D2501">
      <w:rPr>
        <w:sz w:val="20"/>
        <w:lang w:val="en-GB"/>
      </w:rPr>
      <w:t>F</w:t>
    </w:r>
    <w:r w:rsidR="00ED2530" w:rsidRPr="002D2501">
      <w:rPr>
        <w:sz w:val="20"/>
        <w:lang w:val="en-GB"/>
      </w:rPr>
      <w:t xml:space="preserve">, </w:t>
    </w:r>
    <w:r w:rsidRPr="002D2501">
      <w:rPr>
        <w:sz w:val="20"/>
        <w:lang w:val="en-GB"/>
      </w:rPr>
      <w:t>Surname</w:t>
    </w:r>
    <w:r w:rsidR="00ED2530" w:rsidRPr="002D2501">
      <w:rPr>
        <w:sz w:val="20"/>
        <w:lang w:val="en-GB"/>
      </w:rPr>
      <w:t xml:space="preserve">, </w:t>
    </w:r>
    <w:r>
      <w:rPr>
        <w:sz w:val="20"/>
        <w:lang w:val="en-GB"/>
      </w:rPr>
      <w:t>S</w:t>
    </w:r>
    <w:r w:rsidR="00ED2530" w:rsidRPr="002D2501">
      <w:rPr>
        <w:sz w:val="20"/>
        <w:lang w:val="en-GB"/>
      </w:rPr>
      <w:t xml:space="preserve">, </w:t>
    </w:r>
    <w:r>
      <w:rPr>
        <w:sz w:val="20"/>
        <w:lang w:val="en-GB"/>
      </w:rPr>
      <w:t>Surname</w:t>
    </w:r>
    <w:r w:rsidR="00ED2530" w:rsidRPr="002D2501">
      <w:rPr>
        <w:sz w:val="20"/>
        <w:lang w:val="en-GB"/>
      </w:rPr>
      <w:t xml:space="preserve">, </w:t>
    </w:r>
    <w:r>
      <w:rPr>
        <w:sz w:val="20"/>
        <w:lang w:val="en-GB"/>
      </w:rPr>
      <w:t>T</w:t>
    </w:r>
  </w:p>
  <w:p w:rsidR="00ED2530" w:rsidRPr="002C0B17" w:rsidRDefault="00ED2530" w:rsidP="0083677F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>http</w:t>
    </w:r>
    <w:r w:rsidR="00BC3FEB">
      <w:rPr>
        <w:sz w:val="20"/>
      </w:rPr>
      <w:t>s://</w:t>
    </w:r>
    <w:r>
      <w:rPr>
        <w:sz w:val="20"/>
      </w:rPr>
      <w:t>doi.org/10.13167/201</w:t>
    </w:r>
    <w:r w:rsidR="00AA51F3">
      <w:rPr>
        <w:sz w:val="20"/>
      </w:rPr>
      <w:t>X</w:t>
    </w:r>
    <w:r>
      <w:rPr>
        <w:sz w:val="20"/>
      </w:rPr>
      <w:t>.</w:t>
    </w:r>
    <w:r w:rsidR="002D2501">
      <w:rPr>
        <w:sz w:val="20"/>
      </w:rPr>
      <w:t>X</w:t>
    </w:r>
    <w:r>
      <w:rPr>
        <w:sz w:val="20"/>
      </w:rPr>
      <w:t>.</w:t>
    </w:r>
    <w:r w:rsidR="002D2501">
      <w:rPr>
        <w:sz w:val="20"/>
      </w:rPr>
      <w:t>X</w:t>
    </w:r>
    <w:r>
      <w:rPr>
        <w:sz w:val="20"/>
      </w:rPr>
      <w:tab/>
    </w:r>
    <w:r>
      <w:rPr>
        <w:sz w:val="20"/>
      </w:rPr>
      <w:tab/>
    </w:r>
    <w:r w:rsidRPr="002C0B17">
      <w:rPr>
        <w:rStyle w:val="PageNumber"/>
        <w:sz w:val="20"/>
      </w:rPr>
      <w:fldChar w:fldCharType="begin"/>
    </w:r>
    <w:r w:rsidRPr="002C0B17">
      <w:rPr>
        <w:rStyle w:val="PageNumber"/>
        <w:sz w:val="20"/>
      </w:rPr>
      <w:instrText xml:space="preserve"> PAGE </w:instrText>
    </w:r>
    <w:r w:rsidRPr="002C0B17">
      <w:rPr>
        <w:rStyle w:val="PageNumber"/>
        <w:sz w:val="20"/>
      </w:rPr>
      <w:fldChar w:fldCharType="separate"/>
    </w:r>
    <w:r w:rsidR="00394C1C">
      <w:rPr>
        <w:rStyle w:val="PageNumber"/>
        <w:noProof/>
        <w:sz w:val="20"/>
      </w:rPr>
      <w:t>3</w:t>
    </w:r>
    <w:r w:rsidRPr="002C0B1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C4" w:rsidRDefault="00382AC4" w:rsidP="00D351E9">
      <w:r>
        <w:separator/>
      </w:r>
    </w:p>
  </w:footnote>
  <w:footnote w:type="continuationSeparator" w:id="0">
    <w:p w:rsidR="00382AC4" w:rsidRDefault="00382AC4" w:rsidP="00D3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EB" w:rsidRPr="00A72EF5" w:rsidRDefault="00BC3FEB" w:rsidP="00BC3FEB">
    <w:pPr>
      <w:pStyle w:val="Header"/>
      <w:tabs>
        <w:tab w:val="clear" w:pos="4320"/>
        <w:tab w:val="clear" w:pos="8640"/>
        <w:tab w:val="left" w:pos="7797"/>
        <w:tab w:val="left" w:pos="8364"/>
      </w:tabs>
      <w:spacing w:line="240" w:lineRule="auto"/>
      <w:rPr>
        <w:sz w:val="20"/>
        <w:lang w:val="en-US"/>
      </w:rPr>
    </w:pPr>
    <w:r w:rsidRPr="00A72EF5">
      <w:rPr>
        <w:sz w:val="20"/>
        <w:lang w:val="en-US"/>
      </w:rPr>
      <w:t xml:space="preserve">Number </w:t>
    </w:r>
    <w:r>
      <w:rPr>
        <w:sz w:val="20"/>
        <w:lang w:val="en-US"/>
      </w:rPr>
      <w:t>xx</w:t>
    </w:r>
    <w:r w:rsidRPr="00A72EF5">
      <w:rPr>
        <w:sz w:val="20"/>
        <w:lang w:val="en-US"/>
      </w:rPr>
      <w:t xml:space="preserve">, Year </w:t>
    </w:r>
    <w:r>
      <w:rPr>
        <w:sz w:val="20"/>
        <w:lang w:val="en-US"/>
      </w:rPr>
      <w:t>20xx</w:t>
    </w:r>
    <w:r w:rsidRPr="00A72EF5">
      <w:rPr>
        <w:sz w:val="20"/>
        <w:lang w:val="en-US"/>
      </w:rPr>
      <w:tab/>
      <w:t xml:space="preserve">        Page </w:t>
    </w:r>
    <w:r>
      <w:rPr>
        <w:sz w:val="20"/>
        <w:lang w:val="en-US"/>
      </w:rPr>
      <w:t>xx</w:t>
    </w:r>
    <w:r w:rsidRPr="00A72EF5">
      <w:rPr>
        <w:sz w:val="20"/>
        <w:lang w:val="en-US"/>
      </w:rPr>
      <w:t>-</w:t>
    </w:r>
    <w:r>
      <w:rPr>
        <w:sz w:val="20"/>
        <w:lang w:val="en-US"/>
      </w:rPr>
      <w:t>xx</w:t>
    </w:r>
  </w:p>
  <w:p w:rsidR="00BC3FEB" w:rsidRPr="00382C39" w:rsidRDefault="00BC3FEB" w:rsidP="00BC3FEB">
    <w:pPr>
      <w:pStyle w:val="Header"/>
      <w:tabs>
        <w:tab w:val="clear" w:pos="4320"/>
        <w:tab w:val="clear" w:pos="8640"/>
        <w:tab w:val="left" w:pos="7797"/>
        <w:tab w:val="left" w:pos="8364"/>
      </w:tabs>
      <w:spacing w:line="240" w:lineRule="auto"/>
      <w:rPr>
        <w:sz w:val="20"/>
        <w:lang w:val="en-US"/>
      </w:rPr>
    </w:pPr>
    <w:r w:rsidRPr="002112A5">
      <w:rPr>
        <w:noProof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21C8D1C5" wp14:editId="30244883">
          <wp:simplePos x="0" y="0"/>
          <wp:positionH relativeFrom="column">
            <wp:posOffset>5186680</wp:posOffset>
          </wp:positionH>
          <wp:positionV relativeFrom="paragraph">
            <wp:posOffset>14605</wp:posOffset>
          </wp:positionV>
          <wp:extent cx="361950" cy="396240"/>
          <wp:effectExtent l="0" t="0" r="0" b="3810"/>
          <wp:wrapNone/>
          <wp:docPr id="3" name="Picture 3" descr="D:\e-GFOS\zaglavlje\eGfos\e-GFOS 13.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-GFOS\zaglavlje\eGfos\e-GFOS 13.06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75" t="1817" r="32202" b="2934"/>
                  <a:stretch/>
                </pic:blipFill>
                <pic:spPr bwMode="auto">
                  <a:xfrm>
                    <a:off x="0" y="0"/>
                    <a:ext cx="3619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FEB" w:rsidRPr="00A72EF5" w:rsidRDefault="00BC3FEB" w:rsidP="00BC3FEB">
    <w:pPr>
      <w:pStyle w:val="Header"/>
      <w:tabs>
        <w:tab w:val="clear" w:pos="8640"/>
        <w:tab w:val="right" w:pos="9000"/>
      </w:tabs>
      <w:spacing w:line="240" w:lineRule="auto"/>
      <w:rPr>
        <w:sz w:val="20"/>
        <w:lang w:val="en-US"/>
      </w:rPr>
    </w:pPr>
    <w:r>
      <w:rPr>
        <w:sz w:val="20"/>
        <w:lang w:val="en-US"/>
      </w:rPr>
      <w:t>Instructions for authors (here is title of the paper in English)</w:t>
    </w:r>
    <w:r>
      <w:rPr>
        <w:sz w:val="20"/>
        <w:lang w:val="en-US"/>
      </w:rPr>
      <w:tab/>
    </w:r>
  </w:p>
  <w:p w:rsidR="00ED2530" w:rsidRPr="00BC3FEB" w:rsidRDefault="00BC3FEB" w:rsidP="00844998">
    <w:pPr>
      <w:pStyle w:val="Header"/>
      <w:tabs>
        <w:tab w:val="clear" w:pos="8640"/>
        <w:tab w:val="right" w:pos="9000"/>
      </w:tabs>
      <w:rPr>
        <w:u w:val="single"/>
        <w:lang w:val="en-US"/>
      </w:rPr>
    </w:pPr>
    <w:r w:rsidRPr="00A72EF5">
      <w:rPr>
        <w:sz w:val="20"/>
        <w:u w:val="single"/>
        <w:lang w:val="en-US"/>
      </w:rPr>
      <w:tab/>
    </w:r>
    <w:r w:rsidRPr="00A72EF5">
      <w:rPr>
        <w:sz w:val="20"/>
        <w:u w:val="single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63C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CC685E"/>
    <w:multiLevelType w:val="hybridMultilevel"/>
    <w:tmpl w:val="4FAE1D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B7D14"/>
    <w:multiLevelType w:val="hybridMultilevel"/>
    <w:tmpl w:val="21283FF8"/>
    <w:lvl w:ilvl="0" w:tplc="B2DA0C98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B60"/>
    <w:multiLevelType w:val="hybridMultilevel"/>
    <w:tmpl w:val="8E7CABA4"/>
    <w:lvl w:ilvl="0" w:tplc="6A1C53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E3E46CD"/>
    <w:multiLevelType w:val="hybridMultilevel"/>
    <w:tmpl w:val="BB460A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0D4F"/>
    <w:multiLevelType w:val="hybridMultilevel"/>
    <w:tmpl w:val="50F4336E"/>
    <w:lvl w:ilvl="0" w:tplc="98E059D2">
      <w:start w:val="1"/>
      <w:numFmt w:val="decimal"/>
      <w:pStyle w:val="HeadingIVANA"/>
      <w:lvlText w:val="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11F01"/>
    <w:multiLevelType w:val="hybridMultilevel"/>
    <w:tmpl w:val="CCD6C0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B6392"/>
    <w:multiLevelType w:val="hybridMultilevel"/>
    <w:tmpl w:val="3370C366"/>
    <w:lvl w:ilvl="0" w:tplc="9346670E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E61DD5"/>
    <w:multiLevelType w:val="hybridMultilevel"/>
    <w:tmpl w:val="D65415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1ED0"/>
    <w:multiLevelType w:val="multilevel"/>
    <w:tmpl w:val="A3C4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1BB6127"/>
    <w:multiLevelType w:val="hybridMultilevel"/>
    <w:tmpl w:val="D92050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1&lt;/Suspended&gt;&lt;/ENInstantFormat&gt;"/>
  </w:docVars>
  <w:rsids>
    <w:rsidRoot w:val="00F90B1A"/>
    <w:rsid w:val="00014936"/>
    <w:rsid w:val="00017964"/>
    <w:rsid w:val="00021AC6"/>
    <w:rsid w:val="00026935"/>
    <w:rsid w:val="00026D03"/>
    <w:rsid w:val="00031D23"/>
    <w:rsid w:val="000401FB"/>
    <w:rsid w:val="00041538"/>
    <w:rsid w:val="00045EE2"/>
    <w:rsid w:val="000564FF"/>
    <w:rsid w:val="00061280"/>
    <w:rsid w:val="000627F7"/>
    <w:rsid w:val="00070CB5"/>
    <w:rsid w:val="00074AD4"/>
    <w:rsid w:val="00075AFF"/>
    <w:rsid w:val="00084EAE"/>
    <w:rsid w:val="00091597"/>
    <w:rsid w:val="00096358"/>
    <w:rsid w:val="00096FD6"/>
    <w:rsid w:val="000C4E28"/>
    <w:rsid w:val="000C5DFB"/>
    <w:rsid w:val="000D2272"/>
    <w:rsid w:val="000E5D52"/>
    <w:rsid w:val="000F3E9D"/>
    <w:rsid w:val="000F4290"/>
    <w:rsid w:val="000F75A1"/>
    <w:rsid w:val="00105694"/>
    <w:rsid w:val="00120160"/>
    <w:rsid w:val="00121DA8"/>
    <w:rsid w:val="001278F8"/>
    <w:rsid w:val="001366CC"/>
    <w:rsid w:val="00141D05"/>
    <w:rsid w:val="00143936"/>
    <w:rsid w:val="00144365"/>
    <w:rsid w:val="00153D7B"/>
    <w:rsid w:val="001547E8"/>
    <w:rsid w:val="001602E3"/>
    <w:rsid w:val="0016437C"/>
    <w:rsid w:val="00164DA4"/>
    <w:rsid w:val="001923FE"/>
    <w:rsid w:val="00193C42"/>
    <w:rsid w:val="001C0BE2"/>
    <w:rsid w:val="001D18B8"/>
    <w:rsid w:val="001D4172"/>
    <w:rsid w:val="001E5E7B"/>
    <w:rsid w:val="001F04B4"/>
    <w:rsid w:val="001F5DC3"/>
    <w:rsid w:val="00210074"/>
    <w:rsid w:val="0023064A"/>
    <w:rsid w:val="00232AB4"/>
    <w:rsid w:val="002333D5"/>
    <w:rsid w:val="002413D5"/>
    <w:rsid w:val="002425C0"/>
    <w:rsid w:val="002450EE"/>
    <w:rsid w:val="00256936"/>
    <w:rsid w:val="002801AF"/>
    <w:rsid w:val="00280233"/>
    <w:rsid w:val="002B03C3"/>
    <w:rsid w:val="002C0B17"/>
    <w:rsid w:val="002C5F3E"/>
    <w:rsid w:val="002C7ED8"/>
    <w:rsid w:val="002D2501"/>
    <w:rsid w:val="002D4C83"/>
    <w:rsid w:val="002D5B9B"/>
    <w:rsid w:val="002D7311"/>
    <w:rsid w:val="002E7E8A"/>
    <w:rsid w:val="002F34B9"/>
    <w:rsid w:val="00301C08"/>
    <w:rsid w:val="0030628B"/>
    <w:rsid w:val="003145C3"/>
    <w:rsid w:val="003262AA"/>
    <w:rsid w:val="00327EC4"/>
    <w:rsid w:val="00334BCB"/>
    <w:rsid w:val="00337970"/>
    <w:rsid w:val="00342B9A"/>
    <w:rsid w:val="00356AD4"/>
    <w:rsid w:val="00367C99"/>
    <w:rsid w:val="00370493"/>
    <w:rsid w:val="0037328D"/>
    <w:rsid w:val="00382AC4"/>
    <w:rsid w:val="00394C1C"/>
    <w:rsid w:val="00395B34"/>
    <w:rsid w:val="00397FBE"/>
    <w:rsid w:val="003B152F"/>
    <w:rsid w:val="003C5A84"/>
    <w:rsid w:val="003D3CD0"/>
    <w:rsid w:val="003E0EAB"/>
    <w:rsid w:val="003E7418"/>
    <w:rsid w:val="003F2979"/>
    <w:rsid w:val="003F4D02"/>
    <w:rsid w:val="003F6ED6"/>
    <w:rsid w:val="004200D6"/>
    <w:rsid w:val="00420486"/>
    <w:rsid w:val="00424082"/>
    <w:rsid w:val="0045055E"/>
    <w:rsid w:val="004563EE"/>
    <w:rsid w:val="0046110E"/>
    <w:rsid w:val="00476E47"/>
    <w:rsid w:val="00481350"/>
    <w:rsid w:val="004A5429"/>
    <w:rsid w:val="004A597C"/>
    <w:rsid w:val="004B537A"/>
    <w:rsid w:val="004B767A"/>
    <w:rsid w:val="004C6DB9"/>
    <w:rsid w:val="004D2D9C"/>
    <w:rsid w:val="004D4FA2"/>
    <w:rsid w:val="004E3BBB"/>
    <w:rsid w:val="005051BB"/>
    <w:rsid w:val="00505BFC"/>
    <w:rsid w:val="00505F58"/>
    <w:rsid w:val="0051139D"/>
    <w:rsid w:val="005117E9"/>
    <w:rsid w:val="00533BF5"/>
    <w:rsid w:val="005526EB"/>
    <w:rsid w:val="00552D55"/>
    <w:rsid w:val="0057289D"/>
    <w:rsid w:val="00584055"/>
    <w:rsid w:val="00587852"/>
    <w:rsid w:val="0058791F"/>
    <w:rsid w:val="0059049A"/>
    <w:rsid w:val="00591E99"/>
    <w:rsid w:val="00595890"/>
    <w:rsid w:val="005A5FEA"/>
    <w:rsid w:val="005A68AA"/>
    <w:rsid w:val="005A74AF"/>
    <w:rsid w:val="005B3347"/>
    <w:rsid w:val="005B798D"/>
    <w:rsid w:val="005C26AF"/>
    <w:rsid w:val="005C29A9"/>
    <w:rsid w:val="005C6525"/>
    <w:rsid w:val="005E485F"/>
    <w:rsid w:val="005E7DDB"/>
    <w:rsid w:val="00612895"/>
    <w:rsid w:val="00612CEC"/>
    <w:rsid w:val="006350F9"/>
    <w:rsid w:val="006436C4"/>
    <w:rsid w:val="0064709E"/>
    <w:rsid w:val="00650D88"/>
    <w:rsid w:val="00651644"/>
    <w:rsid w:val="006521E3"/>
    <w:rsid w:val="00654888"/>
    <w:rsid w:val="0065561C"/>
    <w:rsid w:val="006636E1"/>
    <w:rsid w:val="00682758"/>
    <w:rsid w:val="0068403A"/>
    <w:rsid w:val="0069473F"/>
    <w:rsid w:val="006A0926"/>
    <w:rsid w:val="006A6FE3"/>
    <w:rsid w:val="006B5461"/>
    <w:rsid w:val="006C14FD"/>
    <w:rsid w:val="006E2D05"/>
    <w:rsid w:val="00705C6A"/>
    <w:rsid w:val="00707CB3"/>
    <w:rsid w:val="007132DA"/>
    <w:rsid w:val="0072074C"/>
    <w:rsid w:val="007225B9"/>
    <w:rsid w:val="00722DE5"/>
    <w:rsid w:val="00722F2F"/>
    <w:rsid w:val="00725B86"/>
    <w:rsid w:val="00727616"/>
    <w:rsid w:val="00730ACD"/>
    <w:rsid w:val="00737164"/>
    <w:rsid w:val="00752AAE"/>
    <w:rsid w:val="00764090"/>
    <w:rsid w:val="00782DC7"/>
    <w:rsid w:val="007859D0"/>
    <w:rsid w:val="007866D0"/>
    <w:rsid w:val="00792194"/>
    <w:rsid w:val="00792E36"/>
    <w:rsid w:val="00793A28"/>
    <w:rsid w:val="00797AA4"/>
    <w:rsid w:val="007A2512"/>
    <w:rsid w:val="007A3CAE"/>
    <w:rsid w:val="007A75B5"/>
    <w:rsid w:val="007B429B"/>
    <w:rsid w:val="007C3691"/>
    <w:rsid w:val="007C3938"/>
    <w:rsid w:val="007D7AF7"/>
    <w:rsid w:val="007E1553"/>
    <w:rsid w:val="00804071"/>
    <w:rsid w:val="00810A68"/>
    <w:rsid w:val="008123E2"/>
    <w:rsid w:val="008222E6"/>
    <w:rsid w:val="0083677F"/>
    <w:rsid w:val="00844998"/>
    <w:rsid w:val="008458FE"/>
    <w:rsid w:val="00853FD0"/>
    <w:rsid w:val="00864390"/>
    <w:rsid w:val="008654C4"/>
    <w:rsid w:val="00880B5F"/>
    <w:rsid w:val="00882E5D"/>
    <w:rsid w:val="0089108F"/>
    <w:rsid w:val="008916FC"/>
    <w:rsid w:val="008976FB"/>
    <w:rsid w:val="008A552A"/>
    <w:rsid w:val="008B5BF3"/>
    <w:rsid w:val="008C0CF1"/>
    <w:rsid w:val="008D22D0"/>
    <w:rsid w:val="008D5C0C"/>
    <w:rsid w:val="008F204C"/>
    <w:rsid w:val="00901BA2"/>
    <w:rsid w:val="00901E42"/>
    <w:rsid w:val="00905D31"/>
    <w:rsid w:val="00932B98"/>
    <w:rsid w:val="00946643"/>
    <w:rsid w:val="00954E53"/>
    <w:rsid w:val="0097768E"/>
    <w:rsid w:val="009818B8"/>
    <w:rsid w:val="009854EA"/>
    <w:rsid w:val="00986536"/>
    <w:rsid w:val="00993067"/>
    <w:rsid w:val="009C118D"/>
    <w:rsid w:val="009C45C9"/>
    <w:rsid w:val="009C6E52"/>
    <w:rsid w:val="009D0054"/>
    <w:rsid w:val="009D0F32"/>
    <w:rsid w:val="009F1DB4"/>
    <w:rsid w:val="00A04AAC"/>
    <w:rsid w:val="00A13FFB"/>
    <w:rsid w:val="00A2134B"/>
    <w:rsid w:val="00A216F3"/>
    <w:rsid w:val="00A35E13"/>
    <w:rsid w:val="00A36D92"/>
    <w:rsid w:val="00A52A1C"/>
    <w:rsid w:val="00A61C3B"/>
    <w:rsid w:val="00A736CB"/>
    <w:rsid w:val="00A748E6"/>
    <w:rsid w:val="00A7791B"/>
    <w:rsid w:val="00A84B77"/>
    <w:rsid w:val="00A90990"/>
    <w:rsid w:val="00A90E4A"/>
    <w:rsid w:val="00A9426C"/>
    <w:rsid w:val="00AA51F3"/>
    <w:rsid w:val="00AB705B"/>
    <w:rsid w:val="00AC414D"/>
    <w:rsid w:val="00AD4B43"/>
    <w:rsid w:val="00AE17D7"/>
    <w:rsid w:val="00AE49BB"/>
    <w:rsid w:val="00B217E4"/>
    <w:rsid w:val="00B21858"/>
    <w:rsid w:val="00B303FD"/>
    <w:rsid w:val="00B33994"/>
    <w:rsid w:val="00B43502"/>
    <w:rsid w:val="00B43E46"/>
    <w:rsid w:val="00B547FB"/>
    <w:rsid w:val="00B621D9"/>
    <w:rsid w:val="00B752B2"/>
    <w:rsid w:val="00B83D01"/>
    <w:rsid w:val="00BA7CBB"/>
    <w:rsid w:val="00BB03A0"/>
    <w:rsid w:val="00BB41D4"/>
    <w:rsid w:val="00BB49C0"/>
    <w:rsid w:val="00BB5EBF"/>
    <w:rsid w:val="00BB70D9"/>
    <w:rsid w:val="00BC315C"/>
    <w:rsid w:val="00BC3FEB"/>
    <w:rsid w:val="00BC7D14"/>
    <w:rsid w:val="00BD3EB0"/>
    <w:rsid w:val="00BD7610"/>
    <w:rsid w:val="00BF1F93"/>
    <w:rsid w:val="00BF6572"/>
    <w:rsid w:val="00C00AB4"/>
    <w:rsid w:val="00C05E6F"/>
    <w:rsid w:val="00C1086E"/>
    <w:rsid w:val="00C1771F"/>
    <w:rsid w:val="00C17BBB"/>
    <w:rsid w:val="00C24550"/>
    <w:rsid w:val="00C33D19"/>
    <w:rsid w:val="00C4073D"/>
    <w:rsid w:val="00C40F6A"/>
    <w:rsid w:val="00C536D1"/>
    <w:rsid w:val="00C57890"/>
    <w:rsid w:val="00C7433F"/>
    <w:rsid w:val="00C9507D"/>
    <w:rsid w:val="00CA4200"/>
    <w:rsid w:val="00CB46B0"/>
    <w:rsid w:val="00CB6809"/>
    <w:rsid w:val="00CC4AF1"/>
    <w:rsid w:val="00CD6EB3"/>
    <w:rsid w:val="00CE573D"/>
    <w:rsid w:val="00CE645C"/>
    <w:rsid w:val="00D00254"/>
    <w:rsid w:val="00D17915"/>
    <w:rsid w:val="00D351E9"/>
    <w:rsid w:val="00D4321E"/>
    <w:rsid w:val="00D5479E"/>
    <w:rsid w:val="00D5797B"/>
    <w:rsid w:val="00D61B91"/>
    <w:rsid w:val="00D64C2C"/>
    <w:rsid w:val="00D662EC"/>
    <w:rsid w:val="00D76117"/>
    <w:rsid w:val="00DC0868"/>
    <w:rsid w:val="00DD1A46"/>
    <w:rsid w:val="00DD76C9"/>
    <w:rsid w:val="00DF119B"/>
    <w:rsid w:val="00E24B25"/>
    <w:rsid w:val="00E2718B"/>
    <w:rsid w:val="00E54EA0"/>
    <w:rsid w:val="00E560A6"/>
    <w:rsid w:val="00E60078"/>
    <w:rsid w:val="00E6724D"/>
    <w:rsid w:val="00E847F6"/>
    <w:rsid w:val="00E84B57"/>
    <w:rsid w:val="00EB0345"/>
    <w:rsid w:val="00EB2AB0"/>
    <w:rsid w:val="00EB510D"/>
    <w:rsid w:val="00EC3B2A"/>
    <w:rsid w:val="00ED2530"/>
    <w:rsid w:val="00ED3563"/>
    <w:rsid w:val="00F07D7D"/>
    <w:rsid w:val="00F2069A"/>
    <w:rsid w:val="00F41662"/>
    <w:rsid w:val="00F56C2F"/>
    <w:rsid w:val="00F57551"/>
    <w:rsid w:val="00F6643D"/>
    <w:rsid w:val="00F73FFB"/>
    <w:rsid w:val="00F751F6"/>
    <w:rsid w:val="00F80DBE"/>
    <w:rsid w:val="00F9014F"/>
    <w:rsid w:val="00F90B1A"/>
    <w:rsid w:val="00F96548"/>
    <w:rsid w:val="00FA08BA"/>
    <w:rsid w:val="00FA477A"/>
    <w:rsid w:val="00FC562F"/>
    <w:rsid w:val="00FD3E77"/>
    <w:rsid w:val="00FD607E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31BAC"/>
  <w15:docId w15:val="{D56BC50E-709A-4809-BA92-E4839FE6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/>
    <w:lsdException w:name="heading 5" w:uiPriority="0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 w:qFormat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next w:val="BodyText2"/>
    <w:qFormat/>
    <w:rsid w:val="00B33994"/>
    <w:pPr>
      <w:spacing w:line="480" w:lineRule="auto"/>
      <w:jc w:val="both"/>
    </w:pPr>
    <w:rPr>
      <w:rFonts w:ascii="Arial Narrow" w:hAnsi="Arial Narrow"/>
      <w:szCs w:val="20"/>
      <w:lang w:eastAsia="de-DE"/>
    </w:rPr>
  </w:style>
  <w:style w:type="paragraph" w:styleId="Heading1">
    <w:name w:val="heading 1"/>
    <w:aliases w:val="TITLE"/>
    <w:basedOn w:val="Normal"/>
    <w:next w:val="Affiliation"/>
    <w:link w:val="Heading1Char"/>
    <w:uiPriority w:val="99"/>
    <w:qFormat/>
    <w:rsid w:val="00B547FB"/>
    <w:pPr>
      <w:keepNext/>
      <w:keepLines/>
      <w:spacing w:before="480" w:line="276" w:lineRule="auto"/>
      <w:outlineLvl w:val="0"/>
    </w:pPr>
    <w:rPr>
      <w:b/>
      <w:bCs/>
      <w:caps/>
      <w:sz w:val="30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24550"/>
    <w:pPr>
      <w:keepNext/>
      <w:keepLines/>
      <w:spacing w:after="220"/>
      <w:outlineLvl w:val="1"/>
    </w:pPr>
    <w:rPr>
      <w:b/>
      <w:bCs/>
      <w:szCs w:val="26"/>
      <w:lang w:eastAsia="en-US"/>
    </w:rPr>
  </w:style>
  <w:style w:type="paragraph" w:styleId="Heading3">
    <w:name w:val="heading 3"/>
    <w:basedOn w:val="Title"/>
    <w:next w:val="Normal"/>
    <w:link w:val="Heading3Char"/>
    <w:uiPriority w:val="99"/>
    <w:qFormat/>
    <w:rsid w:val="00F73FFB"/>
    <w:pPr>
      <w:keepNext/>
      <w:keepLines/>
      <w:spacing w:before="120" w:after="120" w:line="300" w:lineRule="auto"/>
      <w:outlineLvl w:val="2"/>
    </w:pPr>
    <w:rPr>
      <w:rFonts w:ascii="Arial Narrow" w:hAnsi="Arial Narrow"/>
      <w:bCs/>
      <w:i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rsid w:val="00F90B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rsid w:val="00F90B1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4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rsid w:val="00F90B1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rsid w:val="00F90B1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rsid w:val="00F90B1A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rsid w:val="00F90B1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uiPriority w:val="99"/>
    <w:locked/>
    <w:rsid w:val="00B547FB"/>
    <w:rPr>
      <w:rFonts w:ascii="Arial Narrow" w:hAnsi="Arial Narrow"/>
      <w:b/>
      <w:bCs/>
      <w:caps/>
      <w:sz w:val="30"/>
      <w:szCs w:val="28"/>
      <w:lang w:eastAsia="en-US"/>
    </w:rPr>
  </w:style>
  <w:style w:type="character" w:customStyle="1" w:styleId="Heading2Char">
    <w:name w:val="Heading 2 Char"/>
    <w:aliases w:val="Heading 2 IVANA Char"/>
    <w:basedOn w:val="DefaultParagraphFont"/>
    <w:uiPriority w:val="99"/>
    <w:locked/>
    <w:rsid w:val="00C24550"/>
    <w:rPr>
      <w:rFonts w:ascii="Cambria" w:hAnsi="Cambria"/>
      <w:b/>
      <w:bCs/>
      <w:color w:val="4F81BD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3FFB"/>
    <w:rPr>
      <w:rFonts w:ascii="Arial Narrow" w:eastAsiaTheme="majorEastAsia" w:hAnsi="Arial Narrow" w:cstheme="majorBidi"/>
      <w:bCs/>
      <w:i/>
      <w:spacing w:val="-10"/>
      <w:kern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B1A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0B1A"/>
    <w:rPr>
      <w:rFonts w:ascii="Cambria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B1A"/>
    <w:rPr>
      <w:rFonts w:ascii="Cambria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0B1A"/>
    <w:rPr>
      <w:rFonts w:ascii="Cambria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90B1A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90B1A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90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B1A"/>
    <w:rPr>
      <w:rFonts w:ascii="Arial Narrow" w:hAnsi="Arial Narrow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F90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B1A"/>
    <w:rPr>
      <w:rFonts w:ascii="Arial Narrow" w:hAnsi="Arial Narrow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uiPriority w:val="99"/>
    <w:rsid w:val="00F90B1A"/>
    <w:rPr>
      <w:rFonts w:cs="Times New Roman"/>
    </w:rPr>
  </w:style>
  <w:style w:type="character" w:styleId="SubtleReference">
    <w:name w:val="Subtle Reference"/>
    <w:basedOn w:val="BookTitle"/>
    <w:uiPriority w:val="31"/>
    <w:rsid w:val="00B33994"/>
    <w:rPr>
      <w:rFonts w:ascii="Arial Narrow" w:hAnsi="Arial Narrow" w:cs="Times New Roman"/>
      <w:b w:val="0"/>
      <w:bCs/>
      <w:smallCaps w:val="0"/>
      <w:color w:val="auto"/>
      <w:spacing w:val="5"/>
      <w:sz w:val="26"/>
    </w:rPr>
  </w:style>
  <w:style w:type="paragraph" w:styleId="Caption">
    <w:name w:val="caption"/>
    <w:aliases w:val="Captions"/>
    <w:basedOn w:val="Normal"/>
    <w:next w:val="Normal"/>
    <w:autoRedefine/>
    <w:uiPriority w:val="99"/>
    <w:qFormat/>
    <w:rsid w:val="00B33994"/>
    <w:pPr>
      <w:keepNext/>
      <w:spacing w:before="260" w:after="260"/>
      <w:jc w:val="center"/>
    </w:pPr>
    <w:rPr>
      <w:b/>
      <w:bCs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F90B1A"/>
    <w:rPr>
      <w:rFonts w:ascii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0B1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90B1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90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0B1A"/>
    <w:rPr>
      <w:rFonts w:ascii="Tahoma" w:hAnsi="Tahoma" w:cs="Tahoma"/>
      <w:sz w:val="16"/>
      <w:szCs w:val="16"/>
      <w:lang w:eastAsia="de-DE"/>
    </w:rPr>
  </w:style>
  <w:style w:type="table" w:customStyle="1" w:styleId="LightShading1">
    <w:name w:val="Light Shading1"/>
    <w:uiPriority w:val="99"/>
    <w:rsid w:val="00F90B1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rsid w:val="00B33994"/>
    <w:rPr>
      <w:b/>
      <w:bCs/>
      <w:smallCaps/>
      <w:color w:val="4F81BD" w:themeColor="accent1"/>
      <w:spacing w:val="5"/>
    </w:rPr>
  </w:style>
  <w:style w:type="character" w:styleId="Emphasis">
    <w:name w:val="Emphasis"/>
    <w:basedOn w:val="DefaultParagraphFont"/>
    <w:uiPriority w:val="99"/>
    <w:rsid w:val="00F90B1A"/>
    <w:rPr>
      <w:rFonts w:cs="Times New Roman"/>
      <w:i/>
      <w:iCs/>
    </w:rPr>
  </w:style>
  <w:style w:type="character" w:styleId="BookTitle">
    <w:name w:val="Book Title"/>
    <w:basedOn w:val="DefaultParagraphFont"/>
    <w:uiPriority w:val="99"/>
    <w:rsid w:val="00F90B1A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F90B1A"/>
    <w:rPr>
      <w:rFonts w:eastAsia="Times New Roman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rsid w:val="00F90B1A"/>
    <w:rPr>
      <w:rFonts w:ascii="Calibri" w:hAnsi="Calibr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90B1A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F90B1A"/>
    <w:rPr>
      <w:rFonts w:cs="Times New Roman"/>
      <w:vertAlign w:val="superscript"/>
    </w:rPr>
  </w:style>
  <w:style w:type="paragraph" w:styleId="BodyText">
    <w:name w:val="Body Text"/>
    <w:aliases w:val="uvlaka 2,uvlaka 3"/>
    <w:basedOn w:val="Normal"/>
    <w:link w:val="BodyTextChar"/>
    <w:uiPriority w:val="99"/>
    <w:rsid w:val="00F90B1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lang w:val="en-US" w:eastAsia="cs-CZ"/>
    </w:rPr>
  </w:style>
  <w:style w:type="character" w:customStyle="1" w:styleId="BodyTextChar">
    <w:name w:val="Body Text Char"/>
    <w:aliases w:val="uvlaka 2 Char,uvlaka 3 Char"/>
    <w:basedOn w:val="DefaultParagraphFont"/>
    <w:link w:val="BodyText"/>
    <w:uiPriority w:val="99"/>
    <w:locked/>
    <w:rsid w:val="00F90B1A"/>
    <w:rPr>
      <w:rFonts w:ascii="Arial" w:hAnsi="Arial" w:cs="Arial"/>
      <w:sz w:val="20"/>
      <w:szCs w:val="20"/>
      <w:lang w:val="en-US" w:eastAsia="cs-CZ"/>
    </w:rPr>
  </w:style>
  <w:style w:type="paragraph" w:styleId="Bibliography">
    <w:name w:val="Bibliography"/>
    <w:basedOn w:val="Normal"/>
    <w:next w:val="Normal"/>
    <w:uiPriority w:val="99"/>
    <w:rsid w:val="00F90B1A"/>
    <w:pPr>
      <w:spacing w:after="200" w:line="276" w:lineRule="auto"/>
    </w:pPr>
    <w:rPr>
      <w:rFonts w:ascii="Calibri" w:hAnsi="Calibri"/>
      <w:sz w:val="24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F90B1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90B1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F90B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0B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90B1A"/>
    <w:rPr>
      <w:rFonts w:ascii="Arial Narrow" w:hAnsi="Arial Narrow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0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90B1A"/>
    <w:rPr>
      <w:rFonts w:ascii="Arial Narrow" w:hAnsi="Arial Narrow" w:cs="Times New Roman"/>
      <w:b/>
      <w:bCs/>
      <w:sz w:val="20"/>
      <w:szCs w:val="20"/>
      <w:lang w:eastAsia="de-DE"/>
    </w:rPr>
  </w:style>
  <w:style w:type="character" w:customStyle="1" w:styleId="CharChar1">
    <w:name w:val="Char Char1"/>
    <w:basedOn w:val="DefaultParagraphFont"/>
    <w:uiPriority w:val="99"/>
    <w:rsid w:val="00BD3EB0"/>
    <w:rPr>
      <w:rFonts w:cs="Times New Roman"/>
      <w:lang w:eastAsia="de-DE"/>
    </w:rPr>
  </w:style>
  <w:style w:type="paragraph" w:customStyle="1" w:styleId="HeaderandFooter">
    <w:name w:val="Header and Footer"/>
    <w:basedOn w:val="Normal"/>
    <w:uiPriority w:val="99"/>
    <w:rsid w:val="00ED3563"/>
    <w:pPr>
      <w:spacing w:before="300" w:after="300" w:line="360" w:lineRule="auto"/>
      <w:contextualSpacing/>
      <w:jc w:val="center"/>
    </w:pPr>
    <w:rPr>
      <w:rFonts w:ascii="Times New Roman" w:eastAsia="SimSun" w:hAnsi="Times New Roman"/>
      <w:color w:val="808080"/>
      <w:spacing w:val="5"/>
      <w:kern w:val="28"/>
      <w:sz w:val="20"/>
      <w:szCs w:val="52"/>
      <w:lang w:eastAsia="hr-HR"/>
    </w:rPr>
  </w:style>
  <w:style w:type="paragraph" w:customStyle="1" w:styleId="FORMA">
    <w:name w:val="FORMA"/>
    <w:basedOn w:val="Normal"/>
    <w:uiPriority w:val="99"/>
    <w:rsid w:val="002E7E8A"/>
    <w:pPr>
      <w:keepNext/>
      <w:keepLines/>
      <w:spacing w:line="360" w:lineRule="auto"/>
      <w:contextualSpacing/>
    </w:pPr>
    <w:rPr>
      <w:rFonts w:ascii="Arial" w:eastAsia="SimSun" w:hAnsi="Arial"/>
      <w:sz w:val="24"/>
      <w:szCs w:val="24"/>
      <w:lang w:val="pl-PL" w:eastAsia="hr-HR"/>
    </w:rPr>
  </w:style>
  <w:style w:type="paragraph" w:styleId="TOCHeading">
    <w:name w:val="TOC Heading"/>
    <w:basedOn w:val="Heading1"/>
    <w:next w:val="Normal"/>
    <w:uiPriority w:val="99"/>
    <w:rsid w:val="002E7E8A"/>
    <w:pPr>
      <w:outlineLvl w:val="9"/>
    </w:pPr>
    <w:rPr>
      <w:rFonts w:eastAsia="SimSun"/>
      <w:sz w:val="28"/>
      <w:lang w:val="en-US" w:eastAsia="ja-JP"/>
    </w:rPr>
  </w:style>
  <w:style w:type="paragraph" w:styleId="BodyText2">
    <w:name w:val="Body Text 2"/>
    <w:aliases w:val="Text 2"/>
    <w:basedOn w:val="Normal"/>
    <w:link w:val="BodyText2Char"/>
    <w:uiPriority w:val="99"/>
    <w:qFormat/>
    <w:locked/>
    <w:rsid w:val="00B33994"/>
    <w:pPr>
      <w:ind w:firstLine="454"/>
    </w:pPr>
    <w:rPr>
      <w:rFonts w:eastAsia="SimSun"/>
      <w:bCs/>
      <w:iCs/>
      <w:szCs w:val="24"/>
      <w:lang w:eastAsia="en-US"/>
    </w:rPr>
  </w:style>
  <w:style w:type="character" w:customStyle="1" w:styleId="BodyText2Char">
    <w:name w:val="Body Text 2 Char"/>
    <w:aliases w:val="Text 2 Char"/>
    <w:basedOn w:val="DefaultParagraphFont"/>
    <w:link w:val="BodyText2"/>
    <w:uiPriority w:val="99"/>
    <w:locked/>
    <w:rsid w:val="00B33994"/>
    <w:rPr>
      <w:rFonts w:ascii="Arial Narrow" w:eastAsia="SimSun" w:hAnsi="Arial Narrow"/>
      <w:bCs/>
      <w:iCs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locked/>
    <w:rsid w:val="002E7E8A"/>
    <w:pPr>
      <w:spacing w:line="360" w:lineRule="auto"/>
    </w:pPr>
    <w:rPr>
      <w:rFonts w:ascii="Times New Roman" w:eastAsia="SimSun" w:hAnsi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E7E8A"/>
    <w:rPr>
      <w:rFonts w:ascii="Times New Roman" w:eastAsia="SimSun" w:hAnsi="Times New Roman" w:cs="Times New Roman"/>
      <w:sz w:val="16"/>
      <w:szCs w:val="16"/>
    </w:rPr>
  </w:style>
  <w:style w:type="paragraph" w:styleId="BodyTextIndent3">
    <w:name w:val="Body Text Indent 3"/>
    <w:aliases w:val="uvlaka 31"/>
    <w:basedOn w:val="Normal"/>
    <w:link w:val="BodyTextIndent3Char1"/>
    <w:uiPriority w:val="99"/>
    <w:locked/>
    <w:rsid w:val="002E7E8A"/>
    <w:pPr>
      <w:spacing w:line="360" w:lineRule="auto"/>
      <w:ind w:left="283"/>
    </w:pPr>
    <w:rPr>
      <w:rFonts w:ascii="Arial" w:eastAsia="SimSun" w:hAnsi="Arial"/>
      <w:sz w:val="16"/>
      <w:szCs w:val="16"/>
      <w:lang w:eastAsia="hr-HR"/>
    </w:rPr>
  </w:style>
  <w:style w:type="character" w:customStyle="1" w:styleId="BodyTextIndent3Char">
    <w:name w:val="Body Text Indent 3 Char"/>
    <w:aliases w:val="uvlaka 31 Char"/>
    <w:basedOn w:val="DefaultParagraphFont"/>
    <w:uiPriority w:val="99"/>
    <w:rsid w:val="002E7E8A"/>
    <w:rPr>
      <w:rFonts w:ascii="Arial Narrow" w:hAnsi="Arial Narrow" w:cs="Times New Roman"/>
      <w:sz w:val="16"/>
      <w:szCs w:val="16"/>
      <w:lang w:eastAsia="de-DE"/>
    </w:rPr>
  </w:style>
  <w:style w:type="character" w:customStyle="1" w:styleId="BodyTextIndent3Char1">
    <w:name w:val="Body Text Indent 3 Char1"/>
    <w:aliases w:val="uvlaka 31 Char1"/>
    <w:link w:val="BodyTextIndent3"/>
    <w:uiPriority w:val="99"/>
    <w:locked/>
    <w:rsid w:val="002E7E8A"/>
    <w:rPr>
      <w:rFonts w:ascii="Arial" w:eastAsia="SimSun" w:hAnsi="Arial"/>
      <w:sz w:val="16"/>
    </w:rPr>
  </w:style>
  <w:style w:type="paragraph" w:styleId="BlockText">
    <w:name w:val="Block Text"/>
    <w:basedOn w:val="Normal"/>
    <w:uiPriority w:val="99"/>
    <w:locked/>
    <w:rsid w:val="002E7E8A"/>
    <w:pPr>
      <w:spacing w:line="360" w:lineRule="auto"/>
      <w:ind w:left="357" w:right="252"/>
    </w:pPr>
    <w:rPr>
      <w:rFonts w:ascii="Arial" w:eastAsia="SimSun" w:hAnsi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2E7E8A"/>
    <w:pPr>
      <w:tabs>
        <w:tab w:val="num" w:pos="720"/>
      </w:tabs>
      <w:ind w:left="720"/>
    </w:pPr>
    <w:rPr>
      <w:rFonts w:ascii="Arial" w:eastAsia="SimSun" w:hAnsi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7E8A"/>
    <w:rPr>
      <w:rFonts w:ascii="Arial" w:eastAsia="SimSun" w:hAnsi="Arial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locked/>
    <w:rsid w:val="002E7E8A"/>
    <w:pPr>
      <w:ind w:left="283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7E8A"/>
    <w:rPr>
      <w:rFonts w:ascii="Times New Roman" w:eastAsia="SimSun" w:hAnsi="Times New Roman" w:cs="Times New Roman"/>
      <w:sz w:val="24"/>
      <w:szCs w:val="24"/>
      <w:lang w:eastAsia="en-US"/>
    </w:rPr>
  </w:style>
  <w:style w:type="paragraph" w:customStyle="1" w:styleId="FSBodytext">
    <w:name w:val="FS Bodytext"/>
    <w:basedOn w:val="BodyText"/>
    <w:uiPriority w:val="99"/>
    <w:rsid w:val="002E7E8A"/>
    <w:pPr>
      <w:widowControl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autoSpaceDE/>
      <w:autoSpaceDN/>
      <w:adjustRightInd/>
      <w:spacing w:after="280" w:line="280" w:lineRule="atLeast"/>
    </w:pPr>
    <w:rPr>
      <w:rFonts w:ascii="Times New Roman" w:eastAsia="SimSun" w:hAnsi="Times New Roman" w:cs="Times New Roman"/>
      <w:sz w:val="22"/>
      <w:lang w:val="en-GB" w:eastAsia="sv-SE"/>
    </w:rPr>
  </w:style>
  <w:style w:type="paragraph" w:customStyle="1" w:styleId="footnote">
    <w:name w:val="footnote"/>
    <w:basedOn w:val="FootnoteText"/>
    <w:uiPriority w:val="99"/>
    <w:rsid w:val="002E7E8A"/>
    <w:rPr>
      <w:rFonts w:ascii="Times New Roman" w:eastAsia="SimSun" w:hAnsi="Times New Roman"/>
      <w:i/>
    </w:rPr>
  </w:style>
  <w:style w:type="character" w:customStyle="1" w:styleId="apple-converted-space">
    <w:name w:val="apple-converted-space"/>
    <w:uiPriority w:val="99"/>
    <w:rsid w:val="002E7E8A"/>
  </w:style>
  <w:style w:type="paragraph" w:customStyle="1" w:styleId="Default">
    <w:name w:val="Default"/>
    <w:uiPriority w:val="99"/>
    <w:rsid w:val="002E7E8A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citationjournal">
    <w:name w:val="citation journal"/>
    <w:basedOn w:val="DefaultParagraphFont"/>
    <w:uiPriority w:val="99"/>
    <w:rsid w:val="002E7E8A"/>
    <w:rPr>
      <w:rFonts w:cs="Times New Roman"/>
    </w:rPr>
  </w:style>
  <w:style w:type="paragraph" w:customStyle="1" w:styleId="Authors">
    <w:name w:val="Authors"/>
    <w:basedOn w:val="Normal"/>
    <w:uiPriority w:val="99"/>
    <w:rsid w:val="00ED3563"/>
    <w:pPr>
      <w:spacing w:before="180"/>
      <w:jc w:val="center"/>
    </w:pPr>
    <w:rPr>
      <w:rFonts w:ascii="Arial" w:eastAsia="Times New Roman" w:hAnsi="Arial"/>
      <w:b/>
      <w:noProof/>
      <w:sz w:val="24"/>
      <w:szCs w:val="24"/>
      <w:lang w:val="en-US" w:eastAsia="en-US"/>
    </w:rPr>
  </w:style>
  <w:style w:type="paragraph" w:customStyle="1" w:styleId="Affiliation">
    <w:name w:val="Affiliation"/>
    <w:basedOn w:val="Normal"/>
    <w:uiPriority w:val="99"/>
    <w:qFormat/>
    <w:rsid w:val="00B547FB"/>
    <w:rPr>
      <w:rFonts w:eastAsia="Times New Roman"/>
      <w:b/>
      <w:noProof/>
      <w:sz w:val="26"/>
      <w:szCs w:val="18"/>
      <w:lang w:val="en-US" w:eastAsia="en-US"/>
    </w:rPr>
  </w:style>
  <w:style w:type="paragraph" w:customStyle="1" w:styleId="AbstractHeading">
    <w:name w:val="Abstract Heading"/>
    <w:basedOn w:val="Heading1"/>
    <w:uiPriority w:val="99"/>
    <w:rsid w:val="00C536D1"/>
    <w:pPr>
      <w:keepLines w:val="0"/>
      <w:spacing w:before="180" w:after="360" w:line="480" w:lineRule="auto"/>
      <w:ind w:left="709" w:hanging="709"/>
      <w:outlineLvl w:val="9"/>
    </w:pPr>
    <w:rPr>
      <w:rFonts w:ascii="Times New Roman" w:eastAsia="Times New Roman" w:hAnsi="Times New Roman"/>
      <w:bCs w:val="0"/>
      <w:caps w:val="0"/>
      <w:noProof/>
      <w:sz w:val="20"/>
      <w:szCs w:val="20"/>
      <w:lang w:val="en-GB"/>
    </w:rPr>
  </w:style>
  <w:style w:type="paragraph" w:customStyle="1" w:styleId="HeadingIVANA">
    <w:name w:val="Heading IVANA"/>
    <w:basedOn w:val="Heading1"/>
    <w:next w:val="Normal"/>
    <w:uiPriority w:val="99"/>
    <w:qFormat/>
    <w:rsid w:val="00C24550"/>
    <w:pPr>
      <w:keepLines w:val="0"/>
      <w:numPr>
        <w:numId w:val="10"/>
      </w:numPr>
      <w:spacing w:before="260" w:after="260" w:line="240" w:lineRule="auto"/>
    </w:pPr>
    <w:rPr>
      <w:rFonts w:eastAsia="Times New Roman"/>
      <w:bCs w:val="0"/>
      <w:noProof/>
      <w:sz w:val="26"/>
      <w:szCs w:val="20"/>
      <w:lang w:val="en-GB"/>
    </w:rPr>
  </w:style>
  <w:style w:type="paragraph" w:customStyle="1" w:styleId="formula">
    <w:name w:val="formula"/>
    <w:basedOn w:val="Normal"/>
    <w:next w:val="Normal"/>
    <w:uiPriority w:val="99"/>
    <w:rsid w:val="00C536D1"/>
    <w:pPr>
      <w:spacing w:before="120" w:after="120"/>
    </w:pPr>
    <w:rPr>
      <w:rFonts w:ascii="Times New Roman" w:eastAsia="Times New Roman" w:hAnsi="Times New Roman"/>
      <w:noProof/>
      <w:sz w:val="20"/>
      <w:lang w:val="en-GB" w:eastAsia="hr-HR"/>
    </w:rPr>
  </w:style>
  <w:style w:type="character" w:customStyle="1" w:styleId="atn">
    <w:name w:val="atn"/>
    <w:basedOn w:val="DefaultParagraphFont"/>
    <w:uiPriority w:val="99"/>
    <w:rsid w:val="00C536D1"/>
    <w:rPr>
      <w:rFonts w:cs="Times New Roman"/>
    </w:rPr>
  </w:style>
  <w:style w:type="character" w:customStyle="1" w:styleId="PlaceholderText1">
    <w:name w:val="Placeholder Text1"/>
    <w:uiPriority w:val="99"/>
    <w:semiHidden/>
    <w:rsid w:val="00C536D1"/>
    <w:rPr>
      <w:color w:val="808080"/>
    </w:rPr>
  </w:style>
  <w:style w:type="character" w:customStyle="1" w:styleId="Heading2Char1">
    <w:name w:val="Heading 2 Char1"/>
    <w:basedOn w:val="DefaultParagraphFont"/>
    <w:link w:val="Heading2"/>
    <w:uiPriority w:val="99"/>
    <w:rsid w:val="00C24550"/>
    <w:rPr>
      <w:rFonts w:ascii="Arial Narrow" w:hAnsi="Arial Narrow"/>
      <w:b/>
      <w:bCs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20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486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rsid w:val="00F73F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3FF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Hyperlink">
    <w:name w:val="Hyperlink"/>
    <w:basedOn w:val="DefaultParagraphFont"/>
    <w:uiPriority w:val="99"/>
    <w:unhideWhenUsed/>
    <w:locked/>
    <w:rsid w:val="00E54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ak.srce.hr/e-gfo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-addres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.cz/RDS/_deail_new.asp?id=4236&amp;type=a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cemconres.2004.06.0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TRŽIŠNA PRIHVATLJIVOST GRAĐEVINSKOG MATERIJALA S MALIM UDJELOM UGLJIKA – DIO I: MATERIJALI I MOGUĆNOSTI SMANJENJA UTJECAJA NA OKOLIŠ</vt:lpstr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Ivana</cp:lastModifiedBy>
  <cp:revision>2</cp:revision>
  <cp:lastPrinted>2014-12-21T21:27:00Z</cp:lastPrinted>
  <dcterms:created xsi:type="dcterms:W3CDTF">2018-12-18T11:14:00Z</dcterms:created>
  <dcterms:modified xsi:type="dcterms:W3CDTF">2018-12-18T11:14:00Z</dcterms:modified>
</cp:coreProperties>
</file>