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8E4C" w14:textId="77777777" w:rsidR="0015496A" w:rsidRDefault="0015496A" w:rsidP="0015496A">
      <w:pPr>
        <w:pStyle w:val="journaltabajxoy"/>
        <w:numPr>
          <w:ilvl w:val="0"/>
          <w:numId w:val="3"/>
        </w:numPr>
        <w:shd w:val="clear" w:color="auto" w:fill="FFFFFF"/>
        <w:rPr>
          <w:rFonts w:ascii="Raleway" w:hAnsi="Raleway"/>
          <w:color w:val="212529"/>
        </w:rPr>
      </w:pPr>
      <w:r>
        <w:rPr>
          <w:rFonts w:ascii="Raleway" w:hAnsi="Raleway"/>
          <w:color w:val="212529"/>
        </w:rPr>
        <w:fldChar w:fldCharType="begin"/>
      </w:r>
      <w:r>
        <w:rPr>
          <w:rFonts w:ascii="Raleway" w:hAnsi="Raleway"/>
          <w:color w:val="212529"/>
        </w:rPr>
        <w:instrText>HYPERLINK "https://sciendo.com/journal/CJF?content-tab=editorial-board"</w:instrText>
      </w:r>
      <w:r>
        <w:rPr>
          <w:rFonts w:ascii="Raleway" w:hAnsi="Raleway"/>
          <w:color w:val="212529"/>
        </w:rPr>
      </w:r>
      <w:r>
        <w:rPr>
          <w:rFonts w:ascii="Raleway" w:hAnsi="Raleway"/>
          <w:color w:val="212529"/>
        </w:rPr>
        <w:fldChar w:fldCharType="separate"/>
      </w:r>
      <w:proofErr w:type="spellStart"/>
      <w:r>
        <w:rPr>
          <w:rStyle w:val="Hiperveza"/>
          <w:rFonts w:ascii="Raleway" w:eastAsiaTheme="majorEastAsia" w:hAnsi="Raleway"/>
          <w:b/>
          <w:bCs/>
          <w:color w:val="13546C"/>
        </w:rPr>
        <w:t>Editorial</w:t>
      </w:r>
      <w:proofErr w:type="spellEnd"/>
      <w:r>
        <w:rPr>
          <w:rStyle w:val="Hiperveza"/>
          <w:rFonts w:ascii="Raleway" w:eastAsiaTheme="majorEastAsia" w:hAnsi="Raleway"/>
          <w:b/>
          <w:bCs/>
          <w:color w:val="13546C"/>
        </w:rPr>
        <w:t xml:space="preserve"> </w:t>
      </w:r>
      <w:proofErr w:type="spellStart"/>
      <w:r>
        <w:rPr>
          <w:rStyle w:val="Hiperveza"/>
          <w:rFonts w:ascii="Raleway" w:eastAsiaTheme="majorEastAsia" w:hAnsi="Raleway"/>
          <w:b/>
          <w:bCs/>
          <w:color w:val="13546C"/>
        </w:rPr>
        <w:t>Board</w:t>
      </w:r>
      <w:proofErr w:type="spellEnd"/>
      <w:r>
        <w:rPr>
          <w:rFonts w:ascii="Raleway" w:hAnsi="Raleway"/>
          <w:color w:val="212529"/>
        </w:rPr>
        <w:fldChar w:fldCharType="end"/>
      </w:r>
    </w:p>
    <w:p w14:paraId="3C0EA722" w14:textId="77777777" w:rsidR="003A2576" w:rsidRDefault="003A2576" w:rsidP="003A2576"/>
    <w:p w14:paraId="4C2A4B96" w14:textId="77777777" w:rsidR="00B5120E" w:rsidRPr="00B5120E" w:rsidRDefault="00B5120E" w:rsidP="00B5120E">
      <w:pPr>
        <w:rPr>
          <w:b/>
          <w:bCs/>
        </w:rPr>
      </w:pPr>
      <w:r w:rsidRPr="00B5120E">
        <w:rPr>
          <w:b/>
          <w:bCs/>
        </w:rPr>
        <w:t>Editor-</w:t>
      </w:r>
      <w:proofErr w:type="spellStart"/>
      <w:r w:rsidRPr="00B5120E">
        <w:rPr>
          <w:b/>
          <w:bCs/>
        </w:rPr>
        <w:t>in</w:t>
      </w:r>
      <w:proofErr w:type="spellEnd"/>
      <w:r w:rsidRPr="00B5120E">
        <w:rPr>
          <w:b/>
          <w:bCs/>
        </w:rPr>
        <w:t>-</w:t>
      </w:r>
      <w:proofErr w:type="spellStart"/>
      <w:r w:rsidRPr="00B5120E">
        <w:rPr>
          <w:b/>
          <w:bCs/>
        </w:rPr>
        <w:t>Chief</w:t>
      </w:r>
      <w:proofErr w:type="spellEnd"/>
    </w:p>
    <w:p w14:paraId="230D60DE" w14:textId="0DA2A611" w:rsidR="00B5120E" w:rsidRDefault="00B5120E" w:rsidP="00B5120E">
      <w:r>
        <w:t xml:space="preserve">Tea Tomljanović,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, Croatia </w:t>
      </w:r>
      <w:proofErr w:type="spellStart"/>
      <w:r>
        <w:t>ttomljanovic@agr.hr</w:t>
      </w:r>
      <w:proofErr w:type="spellEnd"/>
    </w:p>
    <w:p w14:paraId="13890E99" w14:textId="77777777" w:rsidR="003A2576" w:rsidRDefault="003A2576" w:rsidP="003A2576"/>
    <w:p w14:paraId="1CF2BDA3" w14:textId="4BC8533C" w:rsidR="003A2576" w:rsidRPr="00B5120E" w:rsidRDefault="00B5120E" w:rsidP="00B5120E">
      <w:pPr>
        <w:pStyle w:val="Odlomakpopisa"/>
        <w:rPr>
          <w:b/>
          <w:bCs/>
        </w:rPr>
      </w:pPr>
      <w:proofErr w:type="spellStart"/>
      <w:r w:rsidRPr="00B5120E">
        <w:rPr>
          <w:b/>
          <w:bCs/>
        </w:rPr>
        <w:t>Associate</w:t>
      </w:r>
      <w:proofErr w:type="spellEnd"/>
      <w:r w:rsidRPr="00B5120E">
        <w:rPr>
          <w:b/>
          <w:bCs/>
        </w:rPr>
        <w:t xml:space="preserve"> </w:t>
      </w:r>
      <w:proofErr w:type="spellStart"/>
      <w:r w:rsidR="003A2576" w:rsidRPr="00B5120E">
        <w:rPr>
          <w:b/>
          <w:bCs/>
        </w:rPr>
        <w:t>Editors</w:t>
      </w:r>
      <w:proofErr w:type="spellEnd"/>
      <w:r w:rsidR="003A2576" w:rsidRPr="00B5120E">
        <w:rPr>
          <w:b/>
          <w:bCs/>
        </w:rPr>
        <w:t xml:space="preserve"> </w:t>
      </w:r>
    </w:p>
    <w:p w14:paraId="2761C8F1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Zdenek</w:t>
      </w:r>
      <w:proofErr w:type="spellEnd"/>
      <w:r>
        <w:t xml:space="preserve"> </w:t>
      </w:r>
      <w:proofErr w:type="spellStart"/>
      <w:r>
        <w:t>Adamek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Bohemia</w:t>
      </w:r>
      <w:proofErr w:type="spellEnd"/>
      <w:r>
        <w:t xml:space="preserve">, </w:t>
      </w:r>
      <w:proofErr w:type="spellStart"/>
      <w:r>
        <w:t>Vodnany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Republic</w:t>
      </w:r>
    </w:p>
    <w:p w14:paraId="6D669E43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Jacopo</w:t>
      </w:r>
      <w:proofErr w:type="spellEnd"/>
      <w:r>
        <w:t xml:space="preserve"> </w:t>
      </w:r>
      <w:proofErr w:type="spellStart"/>
      <w:r>
        <w:t>Aguzzi</w:t>
      </w:r>
      <w:proofErr w:type="spellEnd"/>
      <w:r>
        <w:t>, Marine Science Institute, Spain</w:t>
      </w:r>
    </w:p>
    <w:p w14:paraId="14D272F1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Luca </w:t>
      </w:r>
      <w:proofErr w:type="spellStart"/>
      <w:r>
        <w:t>Camanzi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Bologna, </w:t>
      </w:r>
      <w:proofErr w:type="spellStart"/>
      <w:r>
        <w:t>Italy</w:t>
      </w:r>
      <w:proofErr w:type="spellEnd"/>
    </w:p>
    <w:p w14:paraId="6890521A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Alexis</w:t>
      </w:r>
      <w:proofErr w:type="spellEnd"/>
      <w:r>
        <w:t xml:space="preserve"> </w:t>
      </w:r>
      <w:proofErr w:type="spellStart"/>
      <w:r>
        <w:t>Conides</w:t>
      </w:r>
      <w:proofErr w:type="spellEnd"/>
      <w:r>
        <w:t xml:space="preserve">, </w:t>
      </w:r>
      <w:proofErr w:type="spellStart"/>
      <w:r>
        <w:t>Hellenic</w:t>
      </w:r>
      <w:proofErr w:type="spellEnd"/>
      <w:r>
        <w:t xml:space="preserve"> Centre for Marine Research, </w:t>
      </w:r>
      <w:proofErr w:type="spellStart"/>
      <w:r>
        <w:t>Greece</w:t>
      </w:r>
      <w:proofErr w:type="spellEnd"/>
    </w:p>
    <w:p w14:paraId="03AAA563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Zexia</w:t>
      </w:r>
      <w:proofErr w:type="spellEnd"/>
      <w:r>
        <w:t xml:space="preserve"> </w:t>
      </w:r>
      <w:proofErr w:type="spellStart"/>
      <w:r>
        <w:t>Gao</w:t>
      </w:r>
      <w:proofErr w:type="spellEnd"/>
      <w:r>
        <w:t xml:space="preserve">, </w:t>
      </w:r>
      <w:proofErr w:type="spellStart"/>
      <w:r>
        <w:t>Huazhong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University, China</w:t>
      </w:r>
    </w:p>
    <w:p w14:paraId="449776B2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Jorg</w:t>
      </w:r>
      <w:proofErr w:type="spellEnd"/>
      <w:r>
        <w:t xml:space="preserve"> </w:t>
      </w:r>
      <w:proofErr w:type="spellStart"/>
      <w:r>
        <w:t>Freyhof</w:t>
      </w:r>
      <w:proofErr w:type="spellEnd"/>
      <w:r>
        <w:t xml:space="preserve">, Leibniz-Institute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Freshwater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Fisheries</w:t>
      </w:r>
      <w:proofErr w:type="spellEnd"/>
      <w:r>
        <w:t xml:space="preserve">, </w:t>
      </w:r>
      <w:proofErr w:type="spellStart"/>
      <w:r>
        <w:t>IGB</w:t>
      </w:r>
      <w:proofErr w:type="spellEnd"/>
      <w:r>
        <w:t xml:space="preserve">, </w:t>
      </w:r>
      <w:proofErr w:type="spellStart"/>
      <w:r>
        <w:t>Germany</w:t>
      </w:r>
      <w:proofErr w:type="spellEnd"/>
    </w:p>
    <w:p w14:paraId="01B15931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Ana Gavrilović,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>, Croatia</w:t>
      </w:r>
    </w:p>
    <w:p w14:paraId="17063DAD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Yeamin</w:t>
      </w:r>
      <w:proofErr w:type="spellEnd"/>
      <w:r>
        <w:t xml:space="preserve"> </w:t>
      </w:r>
      <w:proofErr w:type="spellStart"/>
      <w:r>
        <w:t>Hossain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Rajshahi</w:t>
      </w:r>
      <w:proofErr w:type="spellEnd"/>
      <w:r>
        <w:t xml:space="preserve">, </w:t>
      </w:r>
      <w:proofErr w:type="spellStart"/>
      <w:r>
        <w:t>Bangladesh</w:t>
      </w:r>
      <w:proofErr w:type="spellEnd"/>
    </w:p>
    <w:p w14:paraId="6578C27E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Predrag Ivanković, University </w:t>
      </w:r>
      <w:proofErr w:type="spellStart"/>
      <w:r>
        <w:t>of</w:t>
      </w:r>
      <w:proofErr w:type="spellEnd"/>
      <w:r>
        <w:t xml:space="preserve"> Mostar, BiH</w:t>
      </w:r>
    </w:p>
    <w:p w14:paraId="64CA569E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Tibor </w:t>
      </w:r>
      <w:proofErr w:type="spellStart"/>
      <w:r>
        <w:t>Janči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Technology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Biotechnology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Zagreb, Croatia</w:t>
      </w:r>
    </w:p>
    <w:p w14:paraId="4169D0B4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Pavel </w:t>
      </w:r>
      <w:proofErr w:type="spellStart"/>
      <w:r>
        <w:t>Jurajda</w:t>
      </w:r>
      <w:proofErr w:type="spellEnd"/>
      <w:r>
        <w:t xml:space="preserve">,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Republic, </w:t>
      </w:r>
      <w:proofErr w:type="spellStart"/>
      <w:r>
        <w:t>Czech</w:t>
      </w:r>
      <w:proofErr w:type="spellEnd"/>
      <w:r>
        <w:t xml:space="preserve"> Republic</w:t>
      </w:r>
    </w:p>
    <w:p w14:paraId="1378530C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>Damir Kapetanović, Ruđer Bošković Institute, Croatia</w:t>
      </w:r>
    </w:p>
    <w:p w14:paraId="2538ACD1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Natalia </w:t>
      </w:r>
      <w:proofErr w:type="spellStart"/>
      <w:r>
        <w:t>Kuczyńska-Kippen</w:t>
      </w:r>
      <w:proofErr w:type="spellEnd"/>
      <w:r>
        <w:t xml:space="preserve">, Adam </w:t>
      </w:r>
      <w:proofErr w:type="spellStart"/>
      <w:r>
        <w:t>Mickiewicz</w:t>
      </w:r>
      <w:proofErr w:type="spellEnd"/>
      <w:r>
        <w:t xml:space="preserve"> University,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, </w:t>
      </w:r>
      <w:proofErr w:type="spellStart"/>
      <w:r>
        <w:t>Poland</w:t>
      </w:r>
      <w:proofErr w:type="spellEnd"/>
    </w:p>
    <w:p w14:paraId="0A4A97F5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Duje Lisičić, University </w:t>
      </w:r>
      <w:proofErr w:type="spellStart"/>
      <w:r>
        <w:t>of</w:t>
      </w:r>
      <w:proofErr w:type="spellEnd"/>
      <w:r>
        <w:t xml:space="preserve"> Zagreb, Croatia</w:t>
      </w:r>
    </w:p>
    <w:p w14:paraId="6AB45729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Kai </w:t>
      </w:r>
      <w:proofErr w:type="spellStart"/>
      <w:r>
        <w:t>Lorenzen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Florida, USA</w:t>
      </w:r>
    </w:p>
    <w:p w14:paraId="2380B2D6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Daniel Matulić,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>, Croatia</w:t>
      </w:r>
    </w:p>
    <w:p w14:paraId="1B5987A6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Danilo </w:t>
      </w:r>
      <w:proofErr w:type="spellStart"/>
      <w:r>
        <w:t>Mrdak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Montenegro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Science, </w:t>
      </w:r>
      <w:proofErr w:type="spellStart"/>
      <w:r>
        <w:t>Montenegro</w:t>
      </w:r>
      <w:proofErr w:type="spellEnd"/>
    </w:p>
    <w:p w14:paraId="54B59EDB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Ewen</w:t>
      </w:r>
      <w:proofErr w:type="spellEnd"/>
      <w:r>
        <w:t xml:space="preserve"> McLean, </w:t>
      </w:r>
      <w:proofErr w:type="spellStart"/>
      <w:r>
        <w:t>Claflin</w:t>
      </w:r>
      <w:proofErr w:type="spellEnd"/>
      <w:r>
        <w:t xml:space="preserve"> University, </w:t>
      </w:r>
      <w:proofErr w:type="spellStart"/>
      <w:r>
        <w:t>South</w:t>
      </w:r>
      <w:proofErr w:type="spellEnd"/>
      <w:r>
        <w:t xml:space="preserve"> Carolina, USA</w:t>
      </w:r>
    </w:p>
    <w:p w14:paraId="3C2649CC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Marina Piria, University </w:t>
      </w:r>
      <w:proofErr w:type="spellStart"/>
      <w:r>
        <w:t>of</w:t>
      </w:r>
      <w:proofErr w:type="spellEnd"/>
      <w:r>
        <w:t xml:space="preserve"> Zagreb, Croatia</w:t>
      </w:r>
    </w:p>
    <w:p w14:paraId="23E9E5B6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Anđelko Opačak, Josip Juraj Strossmayer University </w:t>
      </w:r>
      <w:proofErr w:type="spellStart"/>
      <w:r>
        <w:t>of</w:t>
      </w:r>
      <w:proofErr w:type="spellEnd"/>
      <w:r>
        <w:t xml:space="preserve"> Osijek, Croatia</w:t>
      </w:r>
    </w:p>
    <w:p w14:paraId="5F1E3F59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Predrag Simonović,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Belgrade</w:t>
      </w:r>
      <w:proofErr w:type="spellEnd"/>
      <w:r>
        <w:t xml:space="preserve">, </w:t>
      </w:r>
      <w:proofErr w:type="spellStart"/>
      <w:r>
        <w:t>Serbia</w:t>
      </w:r>
      <w:proofErr w:type="spellEnd"/>
    </w:p>
    <w:p w14:paraId="26711712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Sanja Matić Skoko,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Oceanography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Fisheries</w:t>
      </w:r>
      <w:proofErr w:type="spellEnd"/>
      <w:r>
        <w:t>, Croatia</w:t>
      </w:r>
    </w:p>
    <w:p w14:paraId="5B8EC9EE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Raghavan</w:t>
      </w:r>
      <w:proofErr w:type="spellEnd"/>
      <w:r>
        <w:t xml:space="preserve"> </w:t>
      </w:r>
      <w:proofErr w:type="spellStart"/>
      <w:r>
        <w:t>Rajeev</w:t>
      </w:r>
      <w:proofErr w:type="spellEnd"/>
      <w:r>
        <w:t xml:space="preserve">, </w:t>
      </w:r>
      <w:proofErr w:type="spellStart"/>
      <w:r>
        <w:t>Conservation</w:t>
      </w:r>
      <w:proofErr w:type="spellEnd"/>
      <w:r>
        <w:t xml:space="preserve"> Research Group (</w:t>
      </w:r>
      <w:proofErr w:type="spellStart"/>
      <w:r>
        <w:t>CRG</w:t>
      </w:r>
      <w:proofErr w:type="spellEnd"/>
      <w:r>
        <w:t xml:space="preserve">), St. </w:t>
      </w:r>
      <w:proofErr w:type="spellStart"/>
      <w:r>
        <w:t>Albert’s</w:t>
      </w:r>
      <w:proofErr w:type="spellEnd"/>
      <w:r>
        <w:t xml:space="preserve"> </w:t>
      </w:r>
      <w:proofErr w:type="spellStart"/>
      <w:r>
        <w:t>College</w:t>
      </w:r>
      <w:proofErr w:type="spellEnd"/>
      <w:r>
        <w:t>, India</w:t>
      </w:r>
    </w:p>
    <w:p w14:paraId="0FE598BD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Merica</w:t>
      </w:r>
      <w:proofErr w:type="spellEnd"/>
      <w:r>
        <w:t xml:space="preserve"> Slišković, University </w:t>
      </w:r>
      <w:proofErr w:type="spellStart"/>
      <w:r>
        <w:t>of</w:t>
      </w:r>
      <w:proofErr w:type="spellEnd"/>
      <w:r>
        <w:t xml:space="preserve"> Split, Croatia</w:t>
      </w:r>
    </w:p>
    <w:p w14:paraId="76214600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t>Åsa</w:t>
      </w:r>
      <w:proofErr w:type="spellEnd"/>
      <w:r>
        <w:t xml:space="preserve"> </w:t>
      </w:r>
      <w:proofErr w:type="spellStart"/>
      <w:r>
        <w:t>Strand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Gothenburg</w:t>
      </w:r>
      <w:proofErr w:type="spellEnd"/>
      <w:r>
        <w:t xml:space="preserve">, </w:t>
      </w:r>
      <w:proofErr w:type="spellStart"/>
      <w:r>
        <w:t>Sweden</w:t>
      </w:r>
      <w:proofErr w:type="spellEnd"/>
    </w:p>
    <w:p w14:paraId="758768CE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Maria Špoljar, University </w:t>
      </w:r>
      <w:proofErr w:type="spellStart"/>
      <w:r>
        <w:t>of</w:t>
      </w:r>
      <w:proofErr w:type="spellEnd"/>
      <w:r>
        <w:t xml:space="preserve"> Zagreb, Croatia</w:t>
      </w:r>
    </w:p>
    <w:p w14:paraId="52878F85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Tomislav Treer, University </w:t>
      </w:r>
      <w:proofErr w:type="spellStart"/>
      <w:r>
        <w:t>of</w:t>
      </w:r>
      <w:proofErr w:type="spellEnd"/>
      <w:r>
        <w:t xml:space="preserve"> Zagreb, Croatia</w:t>
      </w:r>
    </w:p>
    <w:p w14:paraId="3599BDC7" w14:textId="77777777" w:rsidR="003A2576" w:rsidRPr="00D70333" w:rsidRDefault="003A2576" w:rsidP="00B5120E">
      <w:pPr>
        <w:pStyle w:val="Odlomakpopisa"/>
        <w:numPr>
          <w:ilvl w:val="0"/>
          <w:numId w:val="7"/>
        </w:numPr>
      </w:pPr>
      <w:r w:rsidRPr="00D70333">
        <w:t xml:space="preserve">Irena </w:t>
      </w:r>
      <w:proofErr w:type="spellStart"/>
      <w:r w:rsidRPr="00D70333">
        <w:t>Vardić</w:t>
      </w:r>
      <w:proofErr w:type="spellEnd"/>
      <w:r w:rsidRPr="00D70333">
        <w:t xml:space="preserve"> </w:t>
      </w:r>
      <w:proofErr w:type="spellStart"/>
      <w:r w:rsidRPr="00D70333">
        <w:t>Smrzlić</w:t>
      </w:r>
      <w:proofErr w:type="spellEnd"/>
      <w:r w:rsidRPr="00D70333">
        <w:t>, Ruđer Bošković Institute, Croatia</w:t>
      </w:r>
    </w:p>
    <w:p w14:paraId="66125AAD" w14:textId="77777777" w:rsidR="003A2576" w:rsidRDefault="003A2576" w:rsidP="00B5120E">
      <w:pPr>
        <w:pStyle w:val="Odlomakpopisa"/>
        <w:numPr>
          <w:ilvl w:val="0"/>
          <w:numId w:val="7"/>
        </w:numPr>
      </w:pPr>
      <w:proofErr w:type="spellStart"/>
      <w:r>
        <w:lastRenderedPageBreak/>
        <w:t>Teppo</w:t>
      </w:r>
      <w:proofErr w:type="spellEnd"/>
      <w:r>
        <w:t xml:space="preserve"> </w:t>
      </w:r>
      <w:proofErr w:type="spellStart"/>
      <w:r>
        <w:t>Vehannen</w:t>
      </w:r>
      <w:proofErr w:type="spellEnd"/>
      <w:r>
        <w:t xml:space="preserve">, </w:t>
      </w:r>
      <w:proofErr w:type="spellStart"/>
      <w:r>
        <w:t>Finnish</w:t>
      </w:r>
      <w:proofErr w:type="spellEnd"/>
      <w:r>
        <w:t xml:space="preserve"> Game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Fisheries</w:t>
      </w:r>
      <w:proofErr w:type="spellEnd"/>
      <w:r>
        <w:t xml:space="preserve"> Research Institute (</w:t>
      </w:r>
      <w:proofErr w:type="spellStart"/>
      <w:r>
        <w:t>FGFRI</w:t>
      </w:r>
      <w:proofErr w:type="spellEnd"/>
      <w:r>
        <w:t xml:space="preserve">), </w:t>
      </w:r>
      <w:proofErr w:type="spellStart"/>
      <w:r>
        <w:t>Finland</w:t>
      </w:r>
      <w:proofErr w:type="spellEnd"/>
    </w:p>
    <w:p w14:paraId="11CC1A7B" w14:textId="77777777" w:rsidR="003A2576" w:rsidRDefault="003A2576" w:rsidP="00B5120E">
      <w:pPr>
        <w:pStyle w:val="Odlomakpopisa"/>
        <w:numPr>
          <w:ilvl w:val="0"/>
          <w:numId w:val="7"/>
        </w:numPr>
      </w:pPr>
      <w:r>
        <w:t xml:space="preserve">Lorenzo </w:t>
      </w:r>
      <w:proofErr w:type="spellStart"/>
      <w:r>
        <w:t>Vilizzi</w:t>
      </w:r>
      <w:proofErr w:type="spellEnd"/>
      <w:r>
        <w:t xml:space="preserve">,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Łódź</w:t>
      </w:r>
      <w:proofErr w:type="spellEnd"/>
      <w:r>
        <w:t xml:space="preserve">, </w:t>
      </w:r>
      <w:proofErr w:type="spellStart"/>
      <w:r>
        <w:t>Poland</w:t>
      </w:r>
      <w:proofErr w:type="spellEnd"/>
    </w:p>
    <w:p w14:paraId="1E70AA1D" w14:textId="5E20A444" w:rsidR="001671B9" w:rsidRDefault="003A2576" w:rsidP="00B5120E">
      <w:pPr>
        <w:pStyle w:val="Odlomakpopisa"/>
        <w:numPr>
          <w:ilvl w:val="0"/>
          <w:numId w:val="7"/>
        </w:numPr>
      </w:pPr>
      <w:r>
        <w:t xml:space="preserve">Davor Zanella, University </w:t>
      </w:r>
      <w:proofErr w:type="spellStart"/>
      <w:r>
        <w:t>of</w:t>
      </w:r>
      <w:proofErr w:type="spellEnd"/>
      <w:r>
        <w:t xml:space="preserve"> Zagreb, Croatia</w:t>
      </w:r>
    </w:p>
    <w:p w14:paraId="71D47C52" w14:textId="164ED2A3" w:rsidR="00B5120E" w:rsidRDefault="00B5120E" w:rsidP="00B5120E">
      <w:pPr>
        <w:pStyle w:val="Odlomakpopisa"/>
        <w:numPr>
          <w:ilvl w:val="0"/>
          <w:numId w:val="7"/>
        </w:numPr>
      </w:pPr>
      <w:proofErr w:type="spellStart"/>
      <w:r w:rsidRPr="00F763E3">
        <w:t>Jian</w:t>
      </w:r>
      <w:proofErr w:type="spellEnd"/>
      <w:r w:rsidRPr="00F763E3">
        <w:t xml:space="preserve"> </w:t>
      </w:r>
      <w:proofErr w:type="spellStart"/>
      <w:r w:rsidRPr="00F763E3">
        <w:t>Gao</w:t>
      </w:r>
      <w:proofErr w:type="spellEnd"/>
      <w:r w:rsidRPr="00F763E3">
        <w:t xml:space="preserve">, </w:t>
      </w:r>
      <w:proofErr w:type="spellStart"/>
      <w:r w:rsidRPr="00F763E3">
        <w:t>Huazhong</w:t>
      </w:r>
      <w:proofErr w:type="spellEnd"/>
      <w:r w:rsidRPr="00F763E3">
        <w:t xml:space="preserve"> </w:t>
      </w:r>
      <w:proofErr w:type="spellStart"/>
      <w:r w:rsidRPr="00F763E3">
        <w:t>Agricultural</w:t>
      </w:r>
      <w:proofErr w:type="spellEnd"/>
      <w:r w:rsidRPr="00F763E3">
        <w:t xml:space="preserve"> University, China</w:t>
      </w:r>
    </w:p>
    <w:p w14:paraId="61A0A84F" w14:textId="4756D821" w:rsidR="00B5120E" w:rsidRDefault="00B5120E" w:rsidP="00B5120E">
      <w:pPr>
        <w:pStyle w:val="Odlomakpopisa"/>
        <w:numPr>
          <w:ilvl w:val="0"/>
          <w:numId w:val="7"/>
        </w:numPr>
      </w:pPr>
      <w:r>
        <w:t>Natalija Topić Popović, Ruđer Bošković Institute, Croatia</w:t>
      </w:r>
    </w:p>
    <w:p w14:paraId="19041AB9" w14:textId="77777777" w:rsidR="00B5120E" w:rsidRDefault="00B5120E" w:rsidP="00B5120E">
      <w:pPr>
        <w:pStyle w:val="Odlomakpopisa"/>
        <w:ind w:left="1080"/>
      </w:pPr>
    </w:p>
    <w:p w14:paraId="31F16462" w14:textId="77777777" w:rsidR="000B5889" w:rsidRPr="00B5120E" w:rsidRDefault="000B5889" w:rsidP="000B5889">
      <w:pPr>
        <w:rPr>
          <w:b/>
          <w:bCs/>
        </w:rPr>
      </w:pPr>
      <w:proofErr w:type="spellStart"/>
      <w:r w:rsidRPr="00B5120E">
        <w:rPr>
          <w:b/>
          <w:bCs/>
        </w:rPr>
        <w:t>Language</w:t>
      </w:r>
      <w:proofErr w:type="spellEnd"/>
      <w:r w:rsidRPr="00B5120E">
        <w:rPr>
          <w:b/>
          <w:bCs/>
        </w:rPr>
        <w:t xml:space="preserve"> Editor</w:t>
      </w:r>
    </w:p>
    <w:p w14:paraId="2B52BF94" w14:textId="621AB85B" w:rsidR="000B5889" w:rsidRDefault="000B5889" w:rsidP="000B5889">
      <w:proofErr w:type="spellStart"/>
      <w:r>
        <w:t>Jugana</w:t>
      </w:r>
      <w:proofErr w:type="spellEnd"/>
      <w:r>
        <w:t xml:space="preserve"> Sinovčić,</w:t>
      </w:r>
      <w:r w:rsidR="00B670DA" w:rsidRPr="00B670DA">
        <w:t xml:space="preserve"> mag. </w:t>
      </w:r>
      <w:proofErr w:type="spellStart"/>
      <w:r w:rsidR="00B670DA" w:rsidRPr="00B670DA">
        <w:t>philol</w:t>
      </w:r>
      <w:proofErr w:type="spellEnd"/>
      <w:r w:rsidR="00B670DA" w:rsidRPr="00B670DA">
        <w:t xml:space="preserve">. </w:t>
      </w:r>
      <w:proofErr w:type="spellStart"/>
      <w:r w:rsidR="00B670DA" w:rsidRPr="00B670DA">
        <w:t>angl</w:t>
      </w:r>
      <w:proofErr w:type="spellEnd"/>
      <w:r w:rsidR="00B670DA" w:rsidRPr="00B670DA">
        <w:t>.</w:t>
      </w:r>
      <w:r>
        <w:t xml:space="preserve"> </w:t>
      </w:r>
      <w:r w:rsidR="00B670DA" w:rsidRPr="00B670DA">
        <w:t xml:space="preserve">Department </w:t>
      </w:r>
      <w:proofErr w:type="spellStart"/>
      <w:r w:rsidR="00B670DA" w:rsidRPr="00B670DA">
        <w:t>of</w:t>
      </w:r>
      <w:proofErr w:type="spellEnd"/>
      <w:r w:rsidR="00B670DA" w:rsidRPr="00B670DA">
        <w:t xml:space="preserve"> English </w:t>
      </w:r>
      <w:proofErr w:type="spellStart"/>
      <w:r w:rsidR="00B670DA" w:rsidRPr="00B670DA">
        <w:t>Language</w:t>
      </w:r>
      <w:proofErr w:type="spellEnd"/>
      <w:r w:rsidR="00B670DA" w:rsidRPr="00B670DA">
        <w:t xml:space="preserve"> </w:t>
      </w:r>
      <w:proofErr w:type="spellStart"/>
      <w:r w:rsidR="00B670DA" w:rsidRPr="00B670DA">
        <w:t>and</w:t>
      </w:r>
      <w:proofErr w:type="spellEnd"/>
      <w:r w:rsidR="00B670DA" w:rsidRPr="00B670DA">
        <w:t xml:space="preserve"> Literature, </w:t>
      </w:r>
      <w:proofErr w:type="spellStart"/>
      <w:r w:rsidR="00B670DA" w:rsidRPr="00B670DA">
        <w:t>Univesrity</w:t>
      </w:r>
      <w:proofErr w:type="spellEnd"/>
      <w:r w:rsidR="00B670DA" w:rsidRPr="00B670DA">
        <w:t xml:space="preserve"> </w:t>
      </w:r>
      <w:proofErr w:type="spellStart"/>
      <w:r w:rsidR="00B670DA" w:rsidRPr="00B670DA">
        <w:t>of</w:t>
      </w:r>
      <w:proofErr w:type="spellEnd"/>
      <w:r w:rsidR="00B670DA" w:rsidRPr="00B670DA">
        <w:t xml:space="preserve"> Zagreb, Croatia</w:t>
      </w:r>
    </w:p>
    <w:p w14:paraId="3EF32094" w14:textId="77777777" w:rsidR="000B5889" w:rsidRDefault="000B5889" w:rsidP="000B5889"/>
    <w:p w14:paraId="12B460C3" w14:textId="77777777" w:rsidR="00B5120E" w:rsidRPr="00B5120E" w:rsidRDefault="00B5120E" w:rsidP="00B5120E">
      <w:pPr>
        <w:rPr>
          <w:b/>
          <w:bCs/>
        </w:rPr>
      </w:pPr>
      <w:r w:rsidRPr="00B5120E">
        <w:rPr>
          <w:b/>
          <w:bCs/>
        </w:rPr>
        <w:t>Technical Editor</w:t>
      </w:r>
    </w:p>
    <w:p w14:paraId="2CF0CAD2" w14:textId="77777777" w:rsidR="00B5120E" w:rsidRDefault="00B5120E" w:rsidP="00B5120E">
      <w:r>
        <w:t xml:space="preserve">Tea Tomljanović,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>, Croatia</w:t>
      </w:r>
    </w:p>
    <w:p w14:paraId="2CA193B0" w14:textId="77777777" w:rsidR="00B5120E" w:rsidRDefault="00B5120E" w:rsidP="00B5120E"/>
    <w:p w14:paraId="4DAB7FA8" w14:textId="77777777" w:rsidR="00B5120E" w:rsidRPr="00B5120E" w:rsidRDefault="00B5120E" w:rsidP="00B5120E">
      <w:pPr>
        <w:rPr>
          <w:b/>
          <w:bCs/>
        </w:rPr>
      </w:pPr>
      <w:r w:rsidRPr="00B5120E">
        <w:rPr>
          <w:b/>
          <w:bCs/>
        </w:rPr>
        <w:t xml:space="preserve">Journal </w:t>
      </w:r>
      <w:proofErr w:type="spellStart"/>
      <w:r w:rsidRPr="00B5120E">
        <w:rPr>
          <w:b/>
          <w:bCs/>
        </w:rPr>
        <w:t>Contact</w:t>
      </w:r>
      <w:proofErr w:type="spellEnd"/>
    </w:p>
    <w:p w14:paraId="474D3D20" w14:textId="767C7986" w:rsidR="00B5120E" w:rsidRDefault="00B5120E" w:rsidP="00B5120E">
      <w:r>
        <w:t>Tea Tomljanovi</w:t>
      </w:r>
      <w:r>
        <w:t>ć</w:t>
      </w:r>
      <w:r>
        <w:t xml:space="preserve">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, </w:t>
      </w:r>
      <w:proofErr w:type="spellStart"/>
      <w:r>
        <w:t>Svetošimunska</w:t>
      </w:r>
      <w:proofErr w:type="spellEnd"/>
      <w:r>
        <w:t xml:space="preserve"> cesta 25, 10000 Zagreb, Croatia, ++ 385 1 2393 878 </w:t>
      </w:r>
      <w:proofErr w:type="spellStart"/>
      <w:r>
        <w:t>ttomljanovic@agr.hr</w:t>
      </w:r>
      <w:proofErr w:type="spellEnd"/>
    </w:p>
    <w:p w14:paraId="792EE072" w14:textId="77777777" w:rsidR="00B5120E" w:rsidRDefault="00B5120E" w:rsidP="00B5120E"/>
    <w:p w14:paraId="16655DDE" w14:textId="77777777" w:rsidR="00B5120E" w:rsidRDefault="00B5120E" w:rsidP="00B5120E">
      <w:r>
        <w:t xml:space="preserve">Daniel Matulić, University </w:t>
      </w:r>
      <w:proofErr w:type="spellStart"/>
      <w:r>
        <w:t>of</w:t>
      </w:r>
      <w:proofErr w:type="spellEnd"/>
      <w:r>
        <w:t xml:space="preserve"> Zagreb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, </w:t>
      </w:r>
      <w:proofErr w:type="spellStart"/>
      <w:r>
        <w:t>Svetošimunska</w:t>
      </w:r>
      <w:proofErr w:type="spellEnd"/>
      <w:r>
        <w:t xml:space="preserve"> cesta 25, 10000 Zagreb, Croatia, ++ 385 1 2393 876 </w:t>
      </w:r>
      <w:proofErr w:type="spellStart"/>
      <w:r>
        <w:t>dmatulic@agr.hr</w:t>
      </w:r>
      <w:proofErr w:type="spellEnd"/>
    </w:p>
    <w:p w14:paraId="49CEC937" w14:textId="77777777" w:rsidR="00B5120E" w:rsidRDefault="00B5120E" w:rsidP="00B5120E"/>
    <w:p w14:paraId="1D56A7A8" w14:textId="1D0A2C55" w:rsidR="00B5120E" w:rsidRDefault="00B5120E" w:rsidP="00B5120E">
      <w:proofErr w:type="spellStart"/>
      <w:r>
        <w:t>Sciendo</w:t>
      </w:r>
      <w:proofErr w:type="spellEnd"/>
      <w:r>
        <w:t xml:space="preserve">, 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3567EA04" w14:textId="77777777" w:rsidR="00B5120E" w:rsidRDefault="00B5120E" w:rsidP="000B5889"/>
    <w:p w14:paraId="481AA0FD" w14:textId="77777777" w:rsidR="00696D22" w:rsidRPr="002E2702" w:rsidRDefault="00696D22" w:rsidP="000B5889"/>
    <w:sectPr w:rsidR="00696D22" w:rsidRPr="002E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556"/>
    <w:multiLevelType w:val="hybridMultilevel"/>
    <w:tmpl w:val="C2E68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976"/>
    <w:multiLevelType w:val="hybridMultilevel"/>
    <w:tmpl w:val="0DE2EB1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0297"/>
    <w:multiLevelType w:val="multilevel"/>
    <w:tmpl w:val="F8B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540"/>
    <w:multiLevelType w:val="multilevel"/>
    <w:tmpl w:val="426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57313"/>
    <w:multiLevelType w:val="hybridMultilevel"/>
    <w:tmpl w:val="C0204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7035"/>
    <w:multiLevelType w:val="hybridMultilevel"/>
    <w:tmpl w:val="F71A24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535DF"/>
    <w:multiLevelType w:val="hybridMultilevel"/>
    <w:tmpl w:val="E0E44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5603">
    <w:abstractNumId w:val="6"/>
  </w:num>
  <w:num w:numId="2" w16cid:durableId="1207718181">
    <w:abstractNumId w:val="3"/>
  </w:num>
  <w:num w:numId="3" w16cid:durableId="1348559064">
    <w:abstractNumId w:val="2"/>
  </w:num>
  <w:num w:numId="4" w16cid:durableId="1455714956">
    <w:abstractNumId w:val="5"/>
  </w:num>
  <w:num w:numId="5" w16cid:durableId="2030255764">
    <w:abstractNumId w:val="0"/>
  </w:num>
  <w:num w:numId="6" w16cid:durableId="2035496189">
    <w:abstractNumId w:val="1"/>
  </w:num>
  <w:num w:numId="7" w16cid:durableId="22230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6"/>
    <w:rsid w:val="000B5889"/>
    <w:rsid w:val="0015496A"/>
    <w:rsid w:val="001671B9"/>
    <w:rsid w:val="001E7F32"/>
    <w:rsid w:val="0021124F"/>
    <w:rsid w:val="002B2F40"/>
    <w:rsid w:val="002E2702"/>
    <w:rsid w:val="002F7458"/>
    <w:rsid w:val="0036604B"/>
    <w:rsid w:val="003A2576"/>
    <w:rsid w:val="00476186"/>
    <w:rsid w:val="005E64B7"/>
    <w:rsid w:val="005F072F"/>
    <w:rsid w:val="006916F7"/>
    <w:rsid w:val="00696140"/>
    <w:rsid w:val="00696D22"/>
    <w:rsid w:val="00717415"/>
    <w:rsid w:val="007323A7"/>
    <w:rsid w:val="007C70CE"/>
    <w:rsid w:val="008B2440"/>
    <w:rsid w:val="00A24FCB"/>
    <w:rsid w:val="00A37971"/>
    <w:rsid w:val="00AC74BC"/>
    <w:rsid w:val="00B5120E"/>
    <w:rsid w:val="00B670DA"/>
    <w:rsid w:val="00B83DDA"/>
    <w:rsid w:val="00D70333"/>
    <w:rsid w:val="00DD0289"/>
    <w:rsid w:val="00DF48AB"/>
    <w:rsid w:val="00E52FF6"/>
    <w:rsid w:val="00ED5C9E"/>
    <w:rsid w:val="00F7343D"/>
    <w:rsid w:val="00F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F141"/>
  <w15:chartTrackingRefBased/>
  <w15:docId w15:val="{AF4D2145-5BD0-402C-A66E-70B5AF5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2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2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2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2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25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25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25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25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25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25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2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25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25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25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25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2576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3A25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A257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A257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25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2576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69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916F7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6916F7"/>
    <w:rPr>
      <w:color w:val="0000FF"/>
      <w:u w:val="single"/>
    </w:rPr>
  </w:style>
  <w:style w:type="paragraph" w:customStyle="1" w:styleId="journaltabajxoy">
    <w:name w:val="journal_tab__ajxoy"/>
    <w:basedOn w:val="Normal"/>
    <w:rsid w:val="0069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Tomljanovic</dc:creator>
  <cp:keywords/>
  <dc:description/>
  <cp:lastModifiedBy>Tea Tomljanovic</cp:lastModifiedBy>
  <cp:revision>3</cp:revision>
  <dcterms:created xsi:type="dcterms:W3CDTF">2025-04-30T05:18:00Z</dcterms:created>
  <dcterms:modified xsi:type="dcterms:W3CDTF">2025-04-30T05:22:00Z</dcterms:modified>
</cp:coreProperties>
</file>