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4967" w:rsidRDefault="00BC5513" w:rsidP="000E7827">
      <w:pPr>
        <w:pStyle w:val="Title"/>
        <w:spacing w:before="360" w:after="360"/>
      </w:pPr>
      <w:sdt>
        <w:sdtPr>
          <w:alias w:val="Title"/>
          <w:tag w:val=""/>
          <w:id w:val="-1385640474"/>
          <w:placeholder>
            <w:docPart w:val="C6E8AFCB0D25434D9DFFD40362F381C4"/>
          </w:placeholder>
          <w:dataBinding w:prefixMappings="xmlns:ns0='http://purl.org/dc/elements/1.1/' xmlns:ns1='http://schemas.openxmlformats.org/package/2006/metadata/core-properties' " w:xpath="/ns1:coreProperties[1]/ns0:title[1]" w:storeItemID="{6C3C8BC8-F283-45AE-878A-BAB7291924A1}"/>
          <w:text/>
        </w:sdtPr>
        <w:sdtEndPr/>
        <w:sdtContent>
          <w:r w:rsidR="00DF29F6">
            <w:t>Title of the paper</w:t>
          </w:r>
        </w:sdtContent>
      </w:sdt>
    </w:p>
    <w:p w:rsidR="00F776BA" w:rsidRDefault="00F776BA" w:rsidP="00F776BA">
      <w:pPr>
        <w:pStyle w:val="Subtitle"/>
      </w:pPr>
      <w:r>
        <w:t>Name Sur</w:t>
      </w:r>
      <w:r w:rsidR="00986FBE">
        <w:t>n</w:t>
      </w:r>
      <w:r>
        <w:t>ame</w:t>
      </w:r>
      <w:r>
        <w:rPr>
          <w:vertAlign w:val="superscript"/>
        </w:rPr>
        <w:t>1</w:t>
      </w:r>
      <w:r w:rsidR="00955949">
        <w:t>, Name Sur</w:t>
      </w:r>
      <w:r w:rsidR="00986FBE">
        <w:t>n</w:t>
      </w:r>
      <w:r w:rsidR="00955949">
        <w:t>ame</w:t>
      </w:r>
      <w:r w:rsidR="00955949">
        <w:rPr>
          <w:vertAlign w:val="superscript"/>
        </w:rPr>
        <w:t>2</w:t>
      </w:r>
      <w:r w:rsidR="001B3A5D">
        <w:t>, Name Surname</w:t>
      </w:r>
      <w:r w:rsidR="001B3A5D">
        <w:rPr>
          <w:vertAlign w:val="superscript"/>
        </w:rPr>
        <w:t>3</w:t>
      </w:r>
      <w:r w:rsidR="001B3A5D">
        <w:t>, Name Surname</w:t>
      </w:r>
      <w:r w:rsidR="001B3A5D">
        <w:rPr>
          <w:vertAlign w:val="superscript"/>
        </w:rPr>
        <w:t>4</w:t>
      </w:r>
      <w:r w:rsidR="00955949">
        <w:t xml:space="preserve"> and Name Sur</w:t>
      </w:r>
      <w:r w:rsidR="00986FBE">
        <w:t>n</w:t>
      </w:r>
      <w:r w:rsidR="00955949">
        <w:t>ame</w:t>
      </w:r>
      <w:r w:rsidR="001B3A5D">
        <w:rPr>
          <w:vertAlign w:val="superscript"/>
        </w:rPr>
        <w:t>5</w:t>
      </w:r>
    </w:p>
    <w:p w:rsidR="00955949" w:rsidRPr="00E31106" w:rsidRDefault="00955949" w:rsidP="00962279">
      <w:pPr>
        <w:pStyle w:val="Affiliation"/>
        <w:spacing w:after="120"/>
        <w:rPr>
          <w:rStyle w:val="SubtleEmphasis"/>
          <w:i/>
          <w:iCs w:val="0"/>
          <w:color w:val="7F7F7F" w:themeColor="text1" w:themeTint="80"/>
          <w:sz w:val="20"/>
        </w:rPr>
      </w:pPr>
      <w:r w:rsidRPr="00E31106">
        <w:rPr>
          <w:rStyle w:val="SubtleEmphasis"/>
          <w:i/>
          <w:iCs w:val="0"/>
          <w:color w:val="7F7F7F" w:themeColor="text1" w:themeTint="80"/>
          <w:sz w:val="20"/>
          <w:vertAlign w:val="superscript"/>
        </w:rPr>
        <w:t>1</w:t>
      </w:r>
      <w:r w:rsidRPr="00E31106">
        <w:rPr>
          <w:rStyle w:val="SubtleEmphasis"/>
          <w:i/>
          <w:iCs w:val="0"/>
          <w:color w:val="7F7F7F" w:themeColor="text1" w:themeTint="80"/>
          <w:sz w:val="20"/>
        </w:rPr>
        <w:t xml:space="preserve"> University, Faculty, Department, Street, Number, Zip Code, City, Country</w:t>
      </w:r>
    </w:p>
    <w:p w:rsidR="00955949" w:rsidRPr="00E31106" w:rsidRDefault="00955949" w:rsidP="00962279">
      <w:pPr>
        <w:pStyle w:val="Affiliation"/>
        <w:spacing w:after="120"/>
        <w:rPr>
          <w:rStyle w:val="SubtleEmphasis"/>
          <w:i/>
          <w:iCs w:val="0"/>
          <w:color w:val="7F7F7F" w:themeColor="text1" w:themeTint="80"/>
          <w:sz w:val="20"/>
        </w:rPr>
      </w:pPr>
      <w:r w:rsidRPr="00E31106">
        <w:rPr>
          <w:rStyle w:val="SubtleEmphasis"/>
          <w:i/>
          <w:iCs w:val="0"/>
          <w:color w:val="7F7F7F" w:themeColor="text1" w:themeTint="80"/>
          <w:sz w:val="20"/>
          <w:vertAlign w:val="superscript"/>
        </w:rPr>
        <w:t>2</w:t>
      </w:r>
      <w:r w:rsidRPr="00E31106">
        <w:rPr>
          <w:rStyle w:val="SubtleEmphasis"/>
          <w:i/>
          <w:iCs w:val="0"/>
          <w:color w:val="7F7F7F" w:themeColor="text1" w:themeTint="80"/>
          <w:sz w:val="20"/>
        </w:rPr>
        <w:t xml:space="preserve"> University, Faculty, Department, Street, Number, Zip Code, City, Country</w:t>
      </w:r>
    </w:p>
    <w:p w:rsidR="00955949" w:rsidRDefault="00955949" w:rsidP="00AF0AAC">
      <w:pPr>
        <w:pStyle w:val="Affiliation"/>
        <w:tabs>
          <w:tab w:val="right" w:pos="9070"/>
        </w:tabs>
        <w:spacing w:after="120"/>
        <w:rPr>
          <w:rStyle w:val="SubtleEmphasis"/>
          <w:i/>
          <w:iCs w:val="0"/>
          <w:color w:val="7F7F7F" w:themeColor="text1" w:themeTint="80"/>
          <w:sz w:val="20"/>
        </w:rPr>
      </w:pPr>
      <w:r w:rsidRPr="00E31106">
        <w:rPr>
          <w:rStyle w:val="SubtleEmphasis"/>
          <w:i/>
          <w:iCs w:val="0"/>
          <w:color w:val="7F7F7F" w:themeColor="text1" w:themeTint="80"/>
          <w:sz w:val="20"/>
          <w:vertAlign w:val="superscript"/>
        </w:rPr>
        <w:t>3</w:t>
      </w:r>
      <w:r w:rsidRPr="00E31106">
        <w:rPr>
          <w:rStyle w:val="SubtleEmphasis"/>
          <w:i/>
          <w:iCs w:val="0"/>
          <w:color w:val="7F7F7F" w:themeColor="text1" w:themeTint="80"/>
          <w:sz w:val="20"/>
        </w:rPr>
        <w:t xml:space="preserve"> University, Faculty, Department, Street, Number, Zip Code, City, Country</w:t>
      </w:r>
      <w:r w:rsidR="00AF0AAC">
        <w:rPr>
          <w:rStyle w:val="SubtleEmphasis"/>
          <w:i/>
          <w:iCs w:val="0"/>
          <w:color w:val="7F7F7F" w:themeColor="text1" w:themeTint="80"/>
          <w:sz w:val="20"/>
        </w:rPr>
        <w:tab/>
      </w:r>
    </w:p>
    <w:p w:rsidR="001B3A5D" w:rsidRDefault="001B3A5D" w:rsidP="001B3A5D">
      <w:pPr>
        <w:pStyle w:val="Affiliation"/>
        <w:spacing w:after="120"/>
        <w:rPr>
          <w:rStyle w:val="SubtleEmphasis"/>
          <w:i/>
          <w:iCs w:val="0"/>
          <w:color w:val="7F7F7F" w:themeColor="text1" w:themeTint="80"/>
          <w:sz w:val="20"/>
        </w:rPr>
      </w:pPr>
      <w:r>
        <w:rPr>
          <w:rStyle w:val="SubtleEmphasis"/>
          <w:i/>
          <w:iCs w:val="0"/>
          <w:color w:val="7F7F7F" w:themeColor="text1" w:themeTint="80"/>
          <w:sz w:val="20"/>
          <w:vertAlign w:val="superscript"/>
        </w:rPr>
        <w:t>4</w:t>
      </w:r>
      <w:r w:rsidRPr="00E31106">
        <w:rPr>
          <w:rStyle w:val="SubtleEmphasis"/>
          <w:i/>
          <w:iCs w:val="0"/>
          <w:color w:val="7F7F7F" w:themeColor="text1" w:themeTint="80"/>
          <w:sz w:val="20"/>
        </w:rPr>
        <w:t xml:space="preserve"> University, Faculty, Department, Street, Number, Zip Code, City, Country</w:t>
      </w:r>
    </w:p>
    <w:p w:rsidR="001B3A5D" w:rsidRPr="00554E1A" w:rsidRDefault="006C1A2D" w:rsidP="001B3A5D">
      <w:pPr>
        <w:pStyle w:val="Affiliation"/>
        <w:spacing w:after="480"/>
        <w:rPr>
          <w:rStyle w:val="SubtleEmphasis"/>
          <w:i/>
          <w:iCs w:val="0"/>
          <w:color w:val="7F7F7F" w:themeColor="text1" w:themeTint="80"/>
          <w:sz w:val="20"/>
        </w:rPr>
      </w:pPr>
      <w:r w:rsidRPr="006C1A2D">
        <w:rPr>
          <w:rStyle w:val="SubtleEmphasis"/>
          <w:i/>
          <w:iCs w:val="0"/>
          <w:color w:val="7F7F7F" w:themeColor="text1" w:themeTint="80"/>
          <w:sz w:val="20"/>
          <w:vertAlign w:val="superscript"/>
        </w:rPr>
        <w:t>5</w:t>
      </w:r>
      <w:r>
        <w:rPr>
          <w:rStyle w:val="SubtleEmphasis"/>
          <w:i/>
          <w:iCs w:val="0"/>
          <w:color w:val="7F7F7F" w:themeColor="text1" w:themeTint="80"/>
          <w:sz w:val="20"/>
        </w:rPr>
        <w:t xml:space="preserve"> </w:t>
      </w:r>
      <w:r w:rsidR="001B3A5D" w:rsidRPr="006C1A2D">
        <w:rPr>
          <w:rStyle w:val="SubtleEmphasis"/>
          <w:i/>
          <w:iCs w:val="0"/>
          <w:color w:val="7F7F7F" w:themeColor="text1" w:themeTint="80"/>
          <w:sz w:val="20"/>
        </w:rPr>
        <w:t>University</w:t>
      </w:r>
      <w:r w:rsidR="001B3A5D" w:rsidRPr="00E31106">
        <w:rPr>
          <w:rStyle w:val="SubtleEmphasis"/>
          <w:i/>
          <w:iCs w:val="0"/>
          <w:color w:val="7F7F7F" w:themeColor="text1" w:themeTint="80"/>
          <w:sz w:val="20"/>
        </w:rPr>
        <w:t>, Faculty, Department, Street, Number, Zip Code, City, Country</w:t>
      </w:r>
    </w:p>
    <w:tbl>
      <w:tblPr>
        <w:tblStyle w:val="TableGrid"/>
        <w:tblW w:w="0" w:type="auto"/>
        <w:tblCellMar>
          <w:left w:w="57" w:type="dxa"/>
          <w:right w:w="57" w:type="dxa"/>
        </w:tblCellMar>
        <w:tblLook w:val="04A0" w:firstRow="1" w:lastRow="0" w:firstColumn="1" w:lastColumn="0" w:noHBand="0" w:noVBand="1"/>
      </w:tblPr>
      <w:tblGrid>
        <w:gridCol w:w="3386"/>
        <w:gridCol w:w="158"/>
        <w:gridCol w:w="5522"/>
      </w:tblGrid>
      <w:tr w:rsidR="00906571" w:rsidTr="00866D9B">
        <w:tc>
          <w:tcPr>
            <w:tcW w:w="3386" w:type="dxa"/>
            <w:tcBorders>
              <w:top w:val="nil"/>
              <w:left w:val="nil"/>
              <w:bottom w:val="nil"/>
              <w:right w:val="nil"/>
            </w:tcBorders>
          </w:tcPr>
          <w:p w:rsidR="00906571" w:rsidRPr="00A82437" w:rsidRDefault="00906571" w:rsidP="00A76DB3">
            <w:pPr>
              <w:pStyle w:val="Affiliation"/>
              <w:jc w:val="right"/>
              <w:rPr>
                <w:rStyle w:val="SubtleEmphasis"/>
                <w:b/>
                <w:iCs w:val="0"/>
                <w:color w:val="7F7F7F" w:themeColor="text1" w:themeTint="80"/>
                <w:sz w:val="20"/>
              </w:rPr>
            </w:pPr>
            <w:r w:rsidRPr="00A82437">
              <w:rPr>
                <w:rStyle w:val="SubtleEmphasis"/>
                <w:b/>
                <w:iCs w:val="0"/>
                <w:color w:val="7F7F7F" w:themeColor="text1" w:themeTint="80"/>
                <w:sz w:val="20"/>
              </w:rPr>
              <w:t>Corresponding author:</w:t>
            </w:r>
          </w:p>
          <w:p w:rsidR="00906571" w:rsidRPr="00A82437" w:rsidRDefault="00906571" w:rsidP="00A76DB3">
            <w:pPr>
              <w:pStyle w:val="Affiliation"/>
              <w:jc w:val="right"/>
              <w:rPr>
                <w:rStyle w:val="SubtleEmphasis"/>
                <w:iCs w:val="0"/>
                <w:color w:val="7F7F7F" w:themeColor="text1" w:themeTint="80"/>
                <w:sz w:val="20"/>
              </w:rPr>
            </w:pPr>
            <w:r w:rsidRPr="00A82437">
              <w:rPr>
                <w:rStyle w:val="SubtleEmphasis"/>
                <w:iCs w:val="0"/>
                <w:color w:val="7F7F7F" w:themeColor="text1" w:themeTint="80"/>
                <w:sz w:val="20"/>
              </w:rPr>
              <w:t>Name Surname</w:t>
            </w:r>
          </w:p>
          <w:p w:rsidR="00906571" w:rsidRPr="00EB5DA8" w:rsidRDefault="00BC5513" w:rsidP="00A76DB3">
            <w:pPr>
              <w:pStyle w:val="Affiliation"/>
              <w:jc w:val="right"/>
              <w:rPr>
                <w:rStyle w:val="SubtleEmphasis"/>
                <w:i/>
                <w:iCs w:val="0"/>
                <w:color w:val="7F7F7F" w:themeColor="text1" w:themeTint="80"/>
                <w:sz w:val="20"/>
              </w:rPr>
            </w:pPr>
            <w:hyperlink r:id="rId9" w:history="1">
              <w:r w:rsidR="00906571" w:rsidRPr="00EB5DA8">
                <w:rPr>
                  <w:rStyle w:val="Hyperlink"/>
                  <w:i w:val="0"/>
                </w:rPr>
                <w:t>email@email.com</w:t>
              </w:r>
            </w:hyperlink>
          </w:p>
          <w:p w:rsidR="00906571" w:rsidRPr="00A76DB3" w:rsidRDefault="00906571" w:rsidP="00A76DB3">
            <w:pPr>
              <w:pStyle w:val="Affiliation"/>
              <w:spacing w:before="240"/>
              <w:jc w:val="right"/>
              <w:rPr>
                <w:rStyle w:val="SubtleEmphasis"/>
                <w:b/>
                <w:iCs w:val="0"/>
                <w:color w:val="7F7F7F" w:themeColor="text1" w:themeTint="80"/>
                <w:sz w:val="20"/>
              </w:rPr>
            </w:pPr>
            <w:r w:rsidRPr="00A76DB3">
              <w:rPr>
                <w:rStyle w:val="SubtleEmphasis"/>
                <w:b/>
                <w:iCs w:val="0"/>
                <w:color w:val="7F7F7F" w:themeColor="text1" w:themeTint="80"/>
                <w:sz w:val="20"/>
              </w:rPr>
              <w:t xml:space="preserve">Received: </w:t>
            </w:r>
          </w:p>
          <w:sdt>
            <w:sdtPr>
              <w:rPr>
                <w:rStyle w:val="SubtleEmphasis"/>
                <w:iCs w:val="0"/>
                <w:color w:val="7F7F7F" w:themeColor="text1" w:themeTint="80"/>
                <w:sz w:val="20"/>
              </w:rPr>
              <w:id w:val="1063065649"/>
              <w:placeholder>
                <w:docPart w:val="D040B95D79474C798E9AA58F8FDC47CE"/>
              </w:placeholder>
              <w:date w:fullDate="2022-01-19T00:00:00Z">
                <w:dateFormat w:val="MMMM d, yyyy"/>
                <w:lid w:val="en-US"/>
                <w:storeMappedDataAs w:val="dateTime"/>
                <w:calendar w:val="gregorian"/>
              </w:date>
            </w:sdtPr>
            <w:sdtEndPr>
              <w:rPr>
                <w:rStyle w:val="SubtleEmphasis"/>
              </w:rPr>
            </w:sdtEndPr>
            <w:sdtContent>
              <w:p w:rsidR="00906571" w:rsidRPr="00A76DB3" w:rsidRDefault="0052547B"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January 19, 2022</w:t>
                </w:r>
              </w:p>
            </w:sdtContent>
          </w:sdt>
          <w:p w:rsidR="00906571" w:rsidRPr="00A76DB3" w:rsidRDefault="00906571" w:rsidP="00A76DB3">
            <w:pPr>
              <w:pStyle w:val="Affiliation"/>
              <w:spacing w:before="120"/>
              <w:jc w:val="right"/>
              <w:rPr>
                <w:rStyle w:val="SubtleEmphasis"/>
                <w:iCs w:val="0"/>
                <w:color w:val="7F7F7F" w:themeColor="text1" w:themeTint="80"/>
                <w:sz w:val="20"/>
              </w:rPr>
            </w:pPr>
            <w:r w:rsidRPr="00A76DB3">
              <w:rPr>
                <w:rStyle w:val="SubtleEmphasis"/>
                <w:b/>
                <w:iCs w:val="0"/>
                <w:color w:val="7F7F7F" w:themeColor="text1" w:themeTint="80"/>
                <w:sz w:val="20"/>
              </w:rPr>
              <w:t>Accepted</w:t>
            </w:r>
            <w:r w:rsidRPr="00A76DB3">
              <w:rPr>
                <w:rStyle w:val="SubtleEmphasis"/>
                <w:iCs w:val="0"/>
                <w:color w:val="7F7F7F" w:themeColor="text1" w:themeTint="80"/>
                <w:sz w:val="20"/>
              </w:rPr>
              <w:t xml:space="preserve">: </w:t>
            </w:r>
          </w:p>
          <w:sdt>
            <w:sdtPr>
              <w:rPr>
                <w:i w:val="0"/>
              </w:rPr>
              <w:id w:val="-1956472956"/>
              <w:placeholder>
                <w:docPart w:val="D040B95D79474C798E9AA58F8FDC47CE"/>
              </w:placeholder>
              <w:date w:fullDate="2022-01-19T00:00:00Z">
                <w:dateFormat w:val="MMMM d, yyyy"/>
                <w:lid w:val="en-US"/>
                <w:storeMappedDataAs w:val="dateTime"/>
                <w:calendar w:val="gregorian"/>
              </w:date>
            </w:sdtPr>
            <w:sdtEndPr/>
            <w:sdtContent>
              <w:p w:rsidR="00906571" w:rsidRPr="0052547B" w:rsidRDefault="0052547B" w:rsidP="00A76DB3">
                <w:pPr>
                  <w:pStyle w:val="Affiliation"/>
                  <w:jc w:val="right"/>
                  <w:rPr>
                    <w:rStyle w:val="SubtleEmphasis"/>
                    <w:i/>
                    <w:iCs w:val="0"/>
                    <w:color w:val="7F7F7F" w:themeColor="text1" w:themeTint="80"/>
                    <w:sz w:val="20"/>
                  </w:rPr>
                </w:pPr>
                <w:r w:rsidRPr="0052547B">
                  <w:rPr>
                    <w:i w:val="0"/>
                  </w:rPr>
                  <w:t>January 19, 2022</w:t>
                </w:r>
              </w:p>
            </w:sdtContent>
          </w:sdt>
          <w:p w:rsidR="00873B02" w:rsidRPr="00873B02" w:rsidRDefault="00873B02" w:rsidP="0052547B">
            <w:pPr>
              <w:pStyle w:val="Affiliation"/>
              <w:spacing w:before="120"/>
              <w:jc w:val="right"/>
              <w:rPr>
                <w:rStyle w:val="SubtleEmphasis"/>
                <w:b/>
                <w:iCs w:val="0"/>
                <w:color w:val="7F7F7F" w:themeColor="text1" w:themeTint="80"/>
                <w:sz w:val="20"/>
              </w:rPr>
            </w:pPr>
            <w:r w:rsidRPr="00873B02">
              <w:rPr>
                <w:rStyle w:val="SubtleEmphasis"/>
                <w:b/>
                <w:iCs w:val="0"/>
                <w:color w:val="7F7F7F" w:themeColor="text1" w:themeTint="80"/>
                <w:sz w:val="20"/>
              </w:rPr>
              <w:t>Published:</w:t>
            </w:r>
          </w:p>
          <w:sdt>
            <w:sdtPr>
              <w:rPr>
                <w:rStyle w:val="SubtleEmphasis"/>
                <w:iCs w:val="0"/>
                <w:color w:val="7F7F7F" w:themeColor="text1" w:themeTint="80"/>
                <w:sz w:val="20"/>
              </w:rPr>
              <w:id w:val="307371793"/>
              <w:placeholder>
                <w:docPart w:val="D040B95D79474C798E9AA58F8FDC47CE"/>
              </w:placeholder>
              <w:date w:fullDate="2022-01-19T00:00:00Z">
                <w:dateFormat w:val="MMMM d, yyyy"/>
                <w:lid w:val="en-US"/>
                <w:storeMappedDataAs w:val="dateTime"/>
                <w:calendar w:val="gregorian"/>
              </w:date>
            </w:sdtPr>
            <w:sdtEndPr>
              <w:rPr>
                <w:rStyle w:val="SubtleEmphasis"/>
              </w:rPr>
            </w:sdtEndPr>
            <w:sdtContent>
              <w:p w:rsidR="00873B02" w:rsidRPr="00A76DB3" w:rsidRDefault="0052547B"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January 19, 2022</w:t>
                </w:r>
              </w:p>
            </w:sdtContent>
          </w:sdt>
          <w:p w:rsidR="00906571" w:rsidRPr="00097755" w:rsidRDefault="00906571" w:rsidP="00A76DB3">
            <w:pPr>
              <w:pStyle w:val="Affiliation"/>
              <w:spacing w:before="240"/>
              <w:jc w:val="right"/>
              <w:rPr>
                <w:rStyle w:val="SubtleEmphasis"/>
                <w:b/>
                <w:iCs w:val="0"/>
                <w:color w:val="7F7F7F" w:themeColor="text1" w:themeTint="80"/>
                <w:sz w:val="20"/>
              </w:rPr>
            </w:pPr>
            <w:r w:rsidRPr="00097755">
              <w:rPr>
                <w:rStyle w:val="SubtleEmphasis"/>
                <w:b/>
                <w:iCs w:val="0"/>
                <w:color w:val="7F7F7F" w:themeColor="text1" w:themeTint="80"/>
                <w:sz w:val="20"/>
              </w:rPr>
              <w:t>Citation:</w:t>
            </w:r>
          </w:p>
          <w:p w:rsidR="00906571" w:rsidRDefault="00906571" w:rsidP="00A76DB3">
            <w:pPr>
              <w:pStyle w:val="Affiliation"/>
              <w:jc w:val="right"/>
              <w:rPr>
                <w:rStyle w:val="SubtleEmphasis"/>
                <w:iCs w:val="0"/>
                <w:color w:val="7F7F7F" w:themeColor="text1" w:themeTint="80"/>
                <w:sz w:val="20"/>
              </w:rPr>
            </w:pPr>
            <w:r w:rsidRPr="00A76DB3">
              <w:rPr>
                <w:rStyle w:val="SubtleEmphasis"/>
                <w:iCs w:val="0"/>
                <w:color w:val="7F7F7F" w:themeColor="text1" w:themeTint="80"/>
                <w:sz w:val="20"/>
              </w:rPr>
              <w:t xml:space="preserve">Surname, N.; Surname, N.; </w:t>
            </w:r>
            <w:r w:rsidR="00DE74A3" w:rsidRPr="00A76DB3">
              <w:rPr>
                <w:rStyle w:val="SubtleEmphasis"/>
                <w:iCs w:val="0"/>
                <w:color w:val="7F7F7F" w:themeColor="text1" w:themeTint="80"/>
                <w:sz w:val="20"/>
              </w:rPr>
              <w:t xml:space="preserve">Surname, N.; Surname, N.; </w:t>
            </w:r>
            <w:r w:rsidRPr="00A76DB3">
              <w:rPr>
                <w:rStyle w:val="SubtleEmphasis"/>
                <w:iCs w:val="0"/>
                <w:color w:val="7F7F7F" w:themeColor="text1" w:themeTint="80"/>
                <w:sz w:val="20"/>
              </w:rPr>
              <w:t>and Surname, N. (</w:t>
            </w:r>
            <w:r w:rsidR="00EC5E41" w:rsidRPr="00EC5E41">
              <w:rPr>
                <w:rStyle w:val="SubtleEmphasis"/>
                <w:iCs w:val="0"/>
                <w:color w:val="7F7F7F" w:themeColor="text1" w:themeTint="80"/>
                <w:sz w:val="20"/>
              </w:rPr>
              <w:t>Year</w:t>
            </w:r>
            <w:r w:rsidRPr="00A76DB3">
              <w:rPr>
                <w:rStyle w:val="SubtleEmphasis"/>
                <w:iCs w:val="0"/>
                <w:color w:val="7F7F7F" w:themeColor="text1" w:themeTint="80"/>
                <w:sz w:val="20"/>
              </w:rPr>
              <w:t xml:space="preserve">). Title of the Paper. </w:t>
            </w:r>
            <w:r w:rsidRPr="00A76DB3">
              <w:rPr>
                <w:rStyle w:val="SubtleEmphasis"/>
                <w:i/>
                <w:iCs w:val="0"/>
                <w:color w:val="7F7F7F" w:themeColor="text1" w:themeTint="80"/>
                <w:sz w:val="20"/>
              </w:rPr>
              <w:t>Advances in Civil and Architectural Engineering</w:t>
            </w:r>
            <w:r w:rsidRPr="00A76DB3">
              <w:rPr>
                <w:rStyle w:val="SubtleEmphasis"/>
                <w:iCs w:val="0"/>
                <w:color w:val="7F7F7F" w:themeColor="text1" w:themeTint="80"/>
                <w:sz w:val="20"/>
              </w:rPr>
              <w:t xml:space="preserve">. </w:t>
            </w:r>
          </w:p>
          <w:p w:rsidR="00906571" w:rsidRPr="00A76DB3" w:rsidRDefault="00906571" w:rsidP="008F4B75">
            <w:pPr>
              <w:pStyle w:val="Affiliation"/>
              <w:jc w:val="right"/>
              <w:rPr>
                <w:rStyle w:val="SubtleEmphasis"/>
                <w:iCs w:val="0"/>
                <w:color w:val="7F7F7F" w:themeColor="text1" w:themeTint="80"/>
                <w:sz w:val="20"/>
              </w:rPr>
            </w:pPr>
            <w:r w:rsidRPr="00A76DB3">
              <w:rPr>
                <w:rStyle w:val="SubtleEmphasis"/>
                <w:iCs w:val="0"/>
                <w:color w:val="7F7F7F" w:themeColor="text1" w:themeTint="80"/>
                <w:sz w:val="20"/>
              </w:rPr>
              <w:t xml:space="preserve">Vol. ##, Issue No. ##. pp. </w:t>
            </w:r>
            <w:r w:rsidR="00BA57B1">
              <w:rPr>
                <w:rStyle w:val="SubtleEmphasis"/>
                <w:iCs w:val="0"/>
                <w:color w:val="7F7F7F" w:themeColor="text1" w:themeTint="80"/>
                <w:sz w:val="20"/>
              </w:rPr>
              <w:t>##</w:t>
            </w:r>
            <w:r w:rsidRPr="00A76DB3">
              <w:rPr>
                <w:rStyle w:val="SubtleEmphasis"/>
                <w:iCs w:val="0"/>
                <w:color w:val="7F7F7F" w:themeColor="text1" w:themeTint="80"/>
                <w:sz w:val="20"/>
              </w:rPr>
              <w:t>-</w:t>
            </w:r>
            <w:r w:rsidR="00744B56">
              <w:rPr>
                <w:rStyle w:val="SubtleEmphasis"/>
                <w:iCs w:val="0"/>
                <w:color w:val="7F7F7F" w:themeColor="text1" w:themeTint="80"/>
                <w:sz w:val="20"/>
              </w:rPr>
              <w:t>##</w:t>
            </w:r>
          </w:p>
          <w:p w:rsidR="00906571" w:rsidRPr="00CD766A" w:rsidRDefault="00BC5513" w:rsidP="00A76DB3">
            <w:pPr>
              <w:pStyle w:val="Affiliation"/>
              <w:jc w:val="right"/>
              <w:rPr>
                <w:rStyle w:val="SubtleEmphasis"/>
                <w:i/>
                <w:iCs w:val="0"/>
                <w:color w:val="7F7F7F" w:themeColor="text1" w:themeTint="80"/>
                <w:sz w:val="20"/>
              </w:rPr>
            </w:pPr>
            <w:hyperlink r:id="rId10" w:history="1">
              <w:r w:rsidR="00416092" w:rsidRPr="00CD766A">
                <w:rPr>
                  <w:rStyle w:val="Hyperlink"/>
                  <w:i w:val="0"/>
                </w:rPr>
                <w:t>https://doi.org/10.13167/2022.##.##</w:t>
              </w:r>
            </w:hyperlink>
            <w:r w:rsidR="00906571" w:rsidRPr="00CD766A">
              <w:rPr>
                <w:rStyle w:val="SubtleEmphasis"/>
                <w:i/>
                <w:iCs w:val="0"/>
                <w:color w:val="7F7F7F" w:themeColor="text1" w:themeTint="80"/>
                <w:sz w:val="20"/>
              </w:rPr>
              <w:t xml:space="preserve"> </w:t>
            </w:r>
          </w:p>
          <w:p w:rsidR="00416092" w:rsidRDefault="00416092" w:rsidP="00A76DB3">
            <w:pPr>
              <w:pStyle w:val="Affiliation"/>
              <w:jc w:val="right"/>
              <w:rPr>
                <w:rStyle w:val="SubtleEmphasis"/>
                <w:iCs w:val="0"/>
                <w:color w:val="7F7F7F" w:themeColor="text1" w:themeTint="80"/>
                <w:sz w:val="20"/>
              </w:rPr>
            </w:pPr>
          </w:p>
          <w:p w:rsidR="00416092" w:rsidRPr="00416092" w:rsidRDefault="006A4961" w:rsidP="00A76DB3">
            <w:pPr>
              <w:pStyle w:val="Affiliation"/>
              <w:jc w:val="right"/>
              <w:rPr>
                <w:rStyle w:val="SubtleEmphasis"/>
                <w:b/>
                <w:iCs w:val="0"/>
                <w:color w:val="7F7F7F" w:themeColor="text1" w:themeTint="80"/>
                <w:sz w:val="20"/>
              </w:rPr>
            </w:pPr>
            <w:r>
              <w:rPr>
                <w:rStyle w:val="SubtleEmphasis"/>
                <w:b/>
                <w:iCs w:val="0"/>
                <w:color w:val="7F7F7F" w:themeColor="text1" w:themeTint="80"/>
                <w:sz w:val="20"/>
              </w:rPr>
              <w:t>ADVANCES IN CIVIL AN</w:t>
            </w:r>
            <w:r w:rsidR="005F5C5A">
              <w:rPr>
                <w:rStyle w:val="SubtleEmphasis"/>
                <w:b/>
                <w:iCs w:val="0"/>
                <w:color w:val="7F7F7F" w:themeColor="text1" w:themeTint="80"/>
                <w:sz w:val="20"/>
              </w:rPr>
              <w:t>D</w:t>
            </w:r>
            <w:r>
              <w:rPr>
                <w:rStyle w:val="SubtleEmphasis"/>
                <w:b/>
                <w:iCs w:val="0"/>
                <w:color w:val="7F7F7F" w:themeColor="text1" w:themeTint="80"/>
                <w:sz w:val="20"/>
              </w:rPr>
              <w:t xml:space="preserve"> ARCHITECTURAL ENGINEERING (ISSN </w:t>
            </w:r>
            <w:r w:rsidR="00F1407D" w:rsidRPr="00F1407D">
              <w:rPr>
                <w:rStyle w:val="SubtleEmphasis"/>
                <w:b/>
                <w:iCs w:val="0"/>
                <w:color w:val="7F7F7F" w:themeColor="text1" w:themeTint="80"/>
                <w:sz w:val="20"/>
              </w:rPr>
              <w:t>2975-3848</w:t>
            </w:r>
            <w:r>
              <w:rPr>
                <w:rStyle w:val="SubtleEmphasis"/>
                <w:b/>
                <w:iCs w:val="0"/>
                <w:color w:val="7F7F7F" w:themeColor="text1" w:themeTint="80"/>
                <w:sz w:val="20"/>
              </w:rPr>
              <w:t>)</w:t>
            </w:r>
          </w:p>
          <w:p w:rsidR="00416092" w:rsidRDefault="00416092" w:rsidP="005F5C5A">
            <w:pPr>
              <w:pStyle w:val="Affiliation"/>
              <w:spacing w:before="120"/>
              <w:jc w:val="right"/>
              <w:rPr>
                <w:rStyle w:val="SubtleEmphasis"/>
                <w:iCs w:val="0"/>
                <w:color w:val="7F7F7F" w:themeColor="text1" w:themeTint="80"/>
                <w:sz w:val="20"/>
              </w:rPr>
            </w:pPr>
            <w:r>
              <w:rPr>
                <w:rStyle w:val="SubtleEmphasis"/>
                <w:iCs w:val="0"/>
                <w:color w:val="7F7F7F" w:themeColor="text1" w:themeTint="80"/>
                <w:sz w:val="20"/>
              </w:rPr>
              <w:t>Faculty of Civil Engineering and Architecture Osijek</w:t>
            </w:r>
          </w:p>
          <w:p w:rsidR="00416092" w:rsidRDefault="00416092"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Josip Juraj Strossmayer University of Osijek</w:t>
            </w:r>
          </w:p>
          <w:p w:rsidR="00416092" w:rsidRDefault="00172349"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Vladimira</w:t>
            </w:r>
            <w:r w:rsidR="00416092">
              <w:rPr>
                <w:rStyle w:val="SubtleEmphasis"/>
                <w:iCs w:val="0"/>
                <w:color w:val="7F7F7F" w:themeColor="text1" w:themeTint="80"/>
                <w:sz w:val="20"/>
              </w:rPr>
              <w:t xml:space="preserve"> Preloga 3</w:t>
            </w:r>
          </w:p>
          <w:p w:rsidR="00416092" w:rsidRDefault="00416092"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31000 Osijek</w:t>
            </w:r>
          </w:p>
          <w:p w:rsidR="00416092" w:rsidRDefault="00416092"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CROATIA</w:t>
            </w:r>
          </w:p>
          <w:p w:rsidR="00416092" w:rsidRDefault="00416092" w:rsidP="00A76DB3">
            <w:pPr>
              <w:pStyle w:val="Affiliation"/>
              <w:jc w:val="right"/>
              <w:rPr>
                <w:rStyle w:val="SubtleEmphasis"/>
                <w:iCs w:val="0"/>
                <w:color w:val="7F7F7F" w:themeColor="text1" w:themeTint="80"/>
                <w:sz w:val="20"/>
              </w:rPr>
            </w:pPr>
          </w:p>
          <w:p w:rsidR="00416092" w:rsidRPr="00A82437" w:rsidRDefault="00416092" w:rsidP="00A76DB3">
            <w:pPr>
              <w:pStyle w:val="Affiliation"/>
              <w:jc w:val="right"/>
              <w:rPr>
                <w:rStyle w:val="SubtleEmphasis"/>
                <w:iCs w:val="0"/>
                <w:color w:val="7F7F7F" w:themeColor="text1" w:themeTint="80"/>
                <w:sz w:val="20"/>
              </w:rPr>
            </w:pPr>
            <w:r>
              <w:rPr>
                <w:noProof/>
                <w:lang w:val="hr-HR" w:eastAsia="hr-HR"/>
              </w:rPr>
              <w:drawing>
                <wp:inline distT="0" distB="0" distL="0" distR="0" wp14:anchorId="14AE154F" wp14:editId="75743BE2">
                  <wp:extent cx="838200" cy="295275"/>
                  <wp:effectExtent l="0" t="0" r="0" b="9525"/>
                  <wp:docPr id="2" name="Picture 2" descr="Creative Commons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158" w:type="dxa"/>
            <w:tcBorders>
              <w:top w:val="nil"/>
              <w:left w:val="nil"/>
              <w:bottom w:val="nil"/>
              <w:right w:val="nil"/>
            </w:tcBorders>
            <w:shd w:val="clear" w:color="auto" w:fill="auto"/>
          </w:tcPr>
          <w:p w:rsidR="00906571" w:rsidRPr="00B20A9A" w:rsidRDefault="00906571" w:rsidP="00B20A9A">
            <w:pPr>
              <w:pStyle w:val="ListParagraph"/>
              <w:rPr>
                <w:rStyle w:val="SubtleEmphasis"/>
                <w:b/>
                <w:i w:val="0"/>
                <w:iCs w:val="0"/>
                <w:color w:val="595959" w:themeColor="text1" w:themeTint="A6"/>
              </w:rPr>
            </w:pPr>
          </w:p>
        </w:tc>
        <w:tc>
          <w:tcPr>
            <w:tcW w:w="5522" w:type="dxa"/>
            <w:tcBorders>
              <w:top w:val="nil"/>
              <w:left w:val="nil"/>
              <w:bottom w:val="nil"/>
              <w:right w:val="nil"/>
            </w:tcBorders>
            <w:shd w:val="clear" w:color="auto" w:fill="F2F2F2" w:themeFill="background1" w:themeFillShade="F2"/>
            <w:tcMar>
              <w:top w:w="108" w:type="dxa"/>
            </w:tcMar>
          </w:tcPr>
          <w:p w:rsidR="00906571" w:rsidRPr="00B20A9A" w:rsidRDefault="00906571" w:rsidP="003173D5">
            <w:pPr>
              <w:pStyle w:val="ListParagraph"/>
              <w:spacing w:before="120"/>
              <w:rPr>
                <w:rStyle w:val="SubtleEmphasis"/>
                <w:b/>
                <w:i w:val="0"/>
                <w:iCs w:val="0"/>
                <w:color w:val="595959" w:themeColor="text1" w:themeTint="A6"/>
              </w:rPr>
            </w:pPr>
            <w:r w:rsidRPr="00B20A9A">
              <w:rPr>
                <w:rStyle w:val="SubtleEmphasis"/>
                <w:b/>
                <w:i w:val="0"/>
                <w:iCs w:val="0"/>
                <w:color w:val="595959" w:themeColor="text1" w:themeTint="A6"/>
              </w:rPr>
              <w:t>Abstract:</w:t>
            </w:r>
          </w:p>
          <w:sdt>
            <w:sdtPr>
              <w:rPr>
                <w:rStyle w:val="SubtleEmphasis"/>
                <w:i w:val="0"/>
                <w:iCs w:val="0"/>
                <w:color w:val="595959" w:themeColor="text1" w:themeTint="A6"/>
              </w:rPr>
              <w:alias w:val="Abstract"/>
              <w:tag w:val=""/>
              <w:id w:val="10356699"/>
              <w:placeholder>
                <w:docPart w:val="59CA5AFC37C24230A8C62D65C54183D4"/>
              </w:placeholder>
              <w:dataBinding w:prefixMappings="xmlns:ns0='http://schemas.microsoft.com/office/2006/coverPageProps' " w:xpath="/ns0:CoverPageProperties[1]/ns0:Abstract[1]" w:storeItemID="{55AF091B-3C7A-41E3-B477-F2FDAA23CFDA}"/>
              <w:text/>
            </w:sdtPr>
            <w:sdtEndPr>
              <w:rPr>
                <w:rStyle w:val="SubtleEmphasis"/>
              </w:rPr>
            </w:sdtEndPr>
            <w:sdtContent>
              <w:p w:rsidR="00203656" w:rsidRPr="009C3546" w:rsidRDefault="009C3546" w:rsidP="009C3546">
                <w:pPr>
                  <w:pStyle w:val="ListParagraph"/>
                  <w:rPr>
                    <w:rStyle w:val="SubtleEmphasis"/>
                    <w:i w:val="0"/>
                    <w:iCs w:val="0"/>
                    <w:color w:val="595959" w:themeColor="text1" w:themeTint="A6"/>
                  </w:rPr>
                </w:pPr>
                <w:r w:rsidRPr="009C3546">
                  <w:rPr>
                    <w:rStyle w:val="SubtleEmphasis"/>
                    <w:i w:val="0"/>
                    <w:iCs w:val="0"/>
                    <w:color w:val="595959" w:themeColor="text1" w:themeTint="A6"/>
                  </w:rPr>
                  <w:t>The abstract should consist of and briefly present the motivation, research gap, problem, and purpose of the research, as well as the principal results and major conclusions. The abstract should be a single paragraph and should follow the style of the paper but without headings. State the question addressed in a broad context and highlight the purpose of the study; describe briefly the main applied methodology; summarize the main findings; and indicate the main conclusions and interpretations of the results. The abstract should be an objective representation of the article, so it shouldn't contain results that are not presented and substantiated in the main text, and it should not exaggerate the main conclusions. An abstract is often presented separately from the paper, so it must be able to be understood in stand-alone form. For this reason, references should be avoided in the abstract. Also, non-standard or uncommon abbreviations should be avoided, but if essential, they must be defined at their first mention in the abstract itself. The abstract should not exceed 200 words. Immediately following the abstract, provide a maximum of five keywords (e.g., avoid "and" or "of"). Only abbreviations established in the field may be eligible for the keywords.</w:t>
                </w:r>
              </w:p>
            </w:sdtContent>
          </w:sdt>
          <w:p w:rsidR="000154E4" w:rsidRDefault="000154E4" w:rsidP="000154E4">
            <w:pPr>
              <w:pStyle w:val="ListParagraph"/>
              <w:spacing w:before="240"/>
              <w:rPr>
                <w:rStyle w:val="SubtleEmphasis"/>
                <w:b/>
                <w:i w:val="0"/>
                <w:iCs w:val="0"/>
                <w:color w:val="595959" w:themeColor="text1" w:themeTint="A6"/>
              </w:rPr>
            </w:pPr>
          </w:p>
          <w:p w:rsidR="00906571" w:rsidRDefault="00906571" w:rsidP="000154E4">
            <w:pPr>
              <w:pStyle w:val="ListParagraph"/>
              <w:spacing w:before="240"/>
              <w:rPr>
                <w:rStyle w:val="SubtleEmphasis"/>
                <w:b/>
                <w:i w:val="0"/>
                <w:iCs w:val="0"/>
                <w:color w:val="595959" w:themeColor="text1" w:themeTint="A6"/>
              </w:rPr>
            </w:pPr>
            <w:r w:rsidRPr="00D720CF">
              <w:rPr>
                <w:rStyle w:val="SubtleEmphasis"/>
                <w:b/>
                <w:i w:val="0"/>
                <w:iCs w:val="0"/>
                <w:color w:val="595959" w:themeColor="text1" w:themeTint="A6"/>
              </w:rPr>
              <w:t>Keywords:</w:t>
            </w:r>
            <w:r>
              <w:rPr>
                <w:rStyle w:val="SubtleEmphasis"/>
                <w:b/>
                <w:i w:val="0"/>
                <w:iCs w:val="0"/>
                <w:color w:val="595959" w:themeColor="text1" w:themeTint="A6"/>
              </w:rPr>
              <w:t xml:space="preserve"> </w:t>
            </w:r>
          </w:p>
          <w:sdt>
            <w:sdtPr>
              <w:rPr>
                <w:rStyle w:val="SubtleEmphasis"/>
                <w:i w:val="0"/>
                <w:iCs w:val="0"/>
                <w:color w:val="595959" w:themeColor="text1" w:themeTint="A6"/>
              </w:rPr>
              <w:alias w:val="Keywords"/>
              <w:tag w:val=""/>
              <w:id w:val="29222949"/>
              <w:placeholder>
                <w:docPart w:val="99933C24ACE34CEE8DB3FB8A49828DDF"/>
              </w:placeholder>
              <w:dataBinding w:prefixMappings="xmlns:ns0='http://purl.org/dc/elements/1.1/' xmlns:ns1='http://schemas.openxmlformats.org/package/2006/metadata/core-properties' " w:xpath="/ns1:coreProperties[1]/ns1:keywords[1]" w:storeItemID="{6C3C8BC8-F283-45AE-878A-BAB7291924A1}"/>
              <w:text/>
            </w:sdtPr>
            <w:sdtEndPr>
              <w:rPr>
                <w:rStyle w:val="SubtleEmphasis"/>
              </w:rPr>
            </w:sdtEndPr>
            <w:sdtContent>
              <w:p w:rsidR="00906571" w:rsidRPr="00744B56" w:rsidRDefault="009C3546" w:rsidP="00744B56">
                <w:pPr>
                  <w:pStyle w:val="ListParagraph"/>
                </w:pPr>
                <w:r w:rsidRPr="009C3546">
                  <w:rPr>
                    <w:rStyle w:val="SubtleEmphasis"/>
                    <w:i w:val="0"/>
                    <w:iCs w:val="0"/>
                    <w:color w:val="595959" w:themeColor="text1" w:themeTint="A6"/>
                  </w:rPr>
                  <w:t>keyword1; keyword 2; keyword 3; keyword 4; keyword 5</w:t>
                </w:r>
              </w:p>
            </w:sdtContent>
          </w:sdt>
        </w:tc>
        <w:bookmarkStart w:id="0" w:name="_GoBack"/>
        <w:bookmarkEnd w:id="0"/>
      </w:tr>
    </w:tbl>
    <w:p w:rsidR="00B83477" w:rsidRDefault="006106C5" w:rsidP="00867683">
      <w:pPr>
        <w:pStyle w:val="Heading1"/>
        <w:pageBreakBefore/>
        <w:ind w:left="431" w:hanging="431"/>
      </w:pPr>
      <w:r w:rsidRPr="008D644C">
        <w:lastRenderedPageBreak/>
        <w:t>Introduction</w:t>
      </w:r>
    </w:p>
    <w:p w:rsidR="00FF1FF7" w:rsidRDefault="00FF1FF7" w:rsidP="00906571">
      <w:r w:rsidRPr="00FF1FF7">
        <w:t>The introduction should briefly summarize the study's significance and set it in context. It should state the work's objective and relevance, as well as the precise hypotheses being tested. The present state of research on the topic should be thoroughly examined, with major publications noted. When required, please highlight problematic and diverse hypotheses. Finally, briefly summarize the work's principal goal and the most important conclusions. Keep the introduction simple enough for scientists who aren't working on the paper's topic to understand.</w:t>
      </w:r>
      <w:r>
        <w:t xml:space="preserve"> </w:t>
      </w:r>
    </w:p>
    <w:p w:rsidR="00FF1FF7" w:rsidRDefault="00FF1FF7" w:rsidP="00FF1FF7">
      <w:r>
        <w:t>When developing and preparing for the ACAE Journal, you should remember to keep the following guidelines in mind:</w:t>
      </w:r>
    </w:p>
    <w:p w:rsidR="00FF1FF7" w:rsidRPr="00920B38" w:rsidRDefault="00FF1FF7" w:rsidP="00920B38">
      <w:pPr>
        <w:pStyle w:val="Bulletsandnotes"/>
      </w:pPr>
      <w:r w:rsidRPr="00920B38">
        <w:t>Please use the passive voice in the third person.</w:t>
      </w:r>
    </w:p>
    <w:p w:rsidR="00FF1FF7" w:rsidRPr="00920B38" w:rsidRDefault="00FF1FF7" w:rsidP="00920B38">
      <w:pPr>
        <w:pStyle w:val="Bulletsandnotes"/>
      </w:pPr>
      <w:r w:rsidRPr="00920B38">
        <w:t>Make use of the formatting styles that have been included in this template.</w:t>
      </w:r>
    </w:p>
    <w:p w:rsidR="00FF1FF7" w:rsidRDefault="0064665B" w:rsidP="00920B38">
      <w:pPr>
        <w:pStyle w:val="Bulletsandnotes"/>
      </w:pPr>
      <w:r>
        <w:t>Please u</w:t>
      </w:r>
      <w:r w:rsidR="00FF1FF7" w:rsidRPr="00920B38">
        <w:t>se British English.</w:t>
      </w:r>
    </w:p>
    <w:p w:rsidR="00706033" w:rsidRDefault="00706033" w:rsidP="00920B38">
      <w:pPr>
        <w:pStyle w:val="Bulletsandnotes"/>
      </w:pPr>
      <w:r>
        <w:t>Please use comma</w:t>
      </w:r>
      <w:r w:rsidR="000F2E30">
        <w:t xml:space="preserve"> “,”</w:t>
      </w:r>
      <w:r>
        <w:t xml:space="preserve"> as a decimal separator (e.g. 3,14; 1,41)</w:t>
      </w:r>
      <w:r w:rsidR="000F2E30">
        <w:t xml:space="preserve"> and dot “.” as a digit grouping symbol (e.g. 1.234,56 €</w:t>
      </w:r>
      <w:r w:rsidR="00D814BF">
        <w:t>; 1.000.000</w:t>
      </w:r>
      <w:r w:rsidR="001077D0">
        <w:t>,00</w:t>
      </w:r>
      <w:r w:rsidR="00D814BF">
        <w:t xml:space="preserve"> mil.</w:t>
      </w:r>
      <w:r w:rsidR="000F2E30">
        <w:t>)</w:t>
      </w:r>
      <w:r>
        <w:t>.</w:t>
      </w:r>
    </w:p>
    <w:p w:rsidR="00706033" w:rsidRPr="00920B38" w:rsidRDefault="00706033" w:rsidP="006B46B4">
      <w:pPr>
        <w:pStyle w:val="Bulletsandnotes"/>
      </w:pPr>
      <w:r>
        <w:t xml:space="preserve">Please use </w:t>
      </w:r>
      <w:r w:rsidR="006B46B4" w:rsidRPr="006B46B4">
        <w:t xml:space="preserve">ISO 80000 </w:t>
      </w:r>
      <w:r w:rsidR="006B46B4">
        <w:t xml:space="preserve">an </w:t>
      </w:r>
      <w:r w:rsidR="006B46B4" w:rsidRPr="006B46B4">
        <w:t>international standard introducing the International System of Quantities (ISQ</w:t>
      </w:r>
      <w:r w:rsidR="006B46B4">
        <w:t>) and mathematical notation and symbols.</w:t>
      </w:r>
    </w:p>
    <w:p w:rsidR="008D644C" w:rsidRPr="008D644C" w:rsidRDefault="008D644C" w:rsidP="008D644C">
      <w:pPr>
        <w:pStyle w:val="Heading1"/>
      </w:pPr>
      <w:r>
        <w:t xml:space="preserve">Methodology </w:t>
      </w:r>
    </w:p>
    <w:p w:rsidR="006106C5" w:rsidRDefault="0060079E" w:rsidP="008D644C">
      <w:pPr>
        <w:pStyle w:val="Heading2"/>
      </w:pPr>
      <w:r>
        <w:t>Materials and methods</w:t>
      </w:r>
    </w:p>
    <w:p w:rsidR="009F2F56" w:rsidRDefault="0030174F" w:rsidP="0060079E">
      <w:r w:rsidRPr="0030174F">
        <w:t>The methodology should be explained in sufficient detail for others to be able to duplicate and obtain the same results as presented in the paper. New procedures and protocols should be detailed, whereas well-established approaches should be given briefly and suitably cited. Provide the name and version of any software that was utilized, as well as whether or not the computer code was available. Any pre-registration codes should be included.</w:t>
      </w:r>
    </w:p>
    <w:p w:rsidR="002245EA" w:rsidRDefault="002245EA" w:rsidP="00B7221C">
      <w:pPr>
        <w:pStyle w:val="Heading2"/>
      </w:pPr>
      <w:r>
        <w:t>Figures</w:t>
      </w:r>
    </w:p>
    <w:p w:rsidR="00B7221C" w:rsidRPr="00B7221C" w:rsidRDefault="00B7221C" w:rsidP="00B7221C">
      <w:pPr>
        <w:pStyle w:val="Heading3"/>
      </w:pPr>
      <w:r>
        <w:t>Single figures and graphs</w:t>
      </w:r>
    </w:p>
    <w:p w:rsidR="002834C1" w:rsidRDefault="002834C1" w:rsidP="002834C1">
      <w:r>
        <w:t>After figures have been described and referenced in the text, they should be integrated into the main text. Figures must be numbered according to the sequence of their appearance in the text (</w:t>
      </w:r>
      <w:r w:rsidR="004A0177" w:rsidRPr="004A0177">
        <w:rPr>
          <w:rStyle w:val="LinkedtextChar"/>
        </w:rPr>
        <w:fldChar w:fldCharType="begin"/>
      </w:r>
      <w:r w:rsidR="004A0177" w:rsidRPr="004A0177">
        <w:rPr>
          <w:rStyle w:val="LinkedtextChar"/>
        </w:rPr>
        <w:instrText xml:space="preserve"> REF _Ref94787418 \h </w:instrText>
      </w:r>
      <w:r w:rsidR="004A0177">
        <w:rPr>
          <w:rStyle w:val="LinkedtextChar"/>
        </w:rPr>
        <w:instrText xml:space="preserve"> \* MERGEFORMAT </w:instrText>
      </w:r>
      <w:r w:rsidR="004A0177" w:rsidRPr="004A0177">
        <w:rPr>
          <w:rStyle w:val="LinkedtextChar"/>
        </w:rPr>
      </w:r>
      <w:r w:rsidR="004A0177" w:rsidRPr="004A0177">
        <w:rPr>
          <w:rStyle w:val="LinkedtextChar"/>
        </w:rPr>
        <w:fldChar w:fldCharType="separate"/>
      </w:r>
      <w:r w:rsidR="00F1407D" w:rsidRPr="00F1407D">
        <w:rPr>
          <w:rStyle w:val="LinkedtextChar"/>
        </w:rPr>
        <w:t>Figure 1</w:t>
      </w:r>
      <w:r w:rsidR="004A0177" w:rsidRPr="004A0177">
        <w:rPr>
          <w:rStyle w:val="LinkedtextChar"/>
        </w:rPr>
        <w:fldChar w:fldCharType="end"/>
      </w:r>
      <w:r w:rsidR="004A0177">
        <w:t xml:space="preserve">, </w:t>
      </w:r>
      <w:r w:rsidR="004A0177" w:rsidRPr="004A0177">
        <w:rPr>
          <w:rStyle w:val="LinkedtextChar"/>
        </w:rPr>
        <w:fldChar w:fldCharType="begin"/>
      </w:r>
      <w:r w:rsidR="004A0177" w:rsidRPr="004A0177">
        <w:rPr>
          <w:rStyle w:val="LinkedtextChar"/>
        </w:rPr>
        <w:instrText xml:space="preserve"> REF _Ref94787424 \h </w:instrText>
      </w:r>
      <w:r w:rsidR="004A0177">
        <w:rPr>
          <w:rStyle w:val="LinkedtextChar"/>
        </w:rPr>
        <w:instrText xml:space="preserve"> \* MERGEFORMAT </w:instrText>
      </w:r>
      <w:r w:rsidR="004A0177" w:rsidRPr="004A0177">
        <w:rPr>
          <w:rStyle w:val="LinkedtextChar"/>
        </w:rPr>
      </w:r>
      <w:r w:rsidR="004A0177" w:rsidRPr="004A0177">
        <w:rPr>
          <w:rStyle w:val="LinkedtextChar"/>
        </w:rPr>
        <w:fldChar w:fldCharType="separate"/>
      </w:r>
      <w:r w:rsidR="00F1407D" w:rsidRPr="00F1407D">
        <w:rPr>
          <w:rStyle w:val="LinkedtextChar"/>
        </w:rPr>
        <w:t>Figure 2</w:t>
      </w:r>
      <w:r w:rsidR="004A0177" w:rsidRPr="004A0177">
        <w:rPr>
          <w:rStyle w:val="LinkedtextChar"/>
        </w:rPr>
        <w:fldChar w:fldCharType="end"/>
      </w:r>
      <w:r>
        <w:t>, etc.).</w:t>
      </w:r>
      <w:r w:rsidR="00754BF4">
        <w:t xml:space="preserve"> </w:t>
      </w:r>
    </w:p>
    <w:p w:rsidR="002245EA" w:rsidRDefault="002834C1" w:rsidP="002834C1">
      <w:r>
        <w:t>Figures must include a caption and a short explanatory title (please use the "Insert caption" option for adding a new figure number and title, as well as please use the style for the figure title).</w:t>
      </w:r>
      <w:r w:rsidR="00D814BF">
        <w:t xml:space="preserve"> </w:t>
      </w:r>
      <w:r>
        <w:t>Figure text cannot be smaller than 10 points, and you must use the same text style as the template (i.e., Helvetica font, size 10 or 11 pt</w:t>
      </w:r>
      <w:r w:rsidR="00EC1920">
        <w:t>.</w:t>
      </w:r>
      <w:r>
        <w:t>).</w:t>
      </w:r>
      <w:r w:rsidR="00D814BF">
        <w:t xml:space="preserve"> </w:t>
      </w:r>
      <w:r>
        <w:t>Authors are encouraged to create color figures</w:t>
      </w:r>
      <w:r w:rsidR="004930ED">
        <w:t>.</w:t>
      </w:r>
      <w:r w:rsidR="00D814BF">
        <w:t xml:space="preserve"> If the photo or figure is cited, please properly reference its source, as </w:t>
      </w:r>
      <w:r w:rsidR="00F22330">
        <w:t>required,</w:t>
      </w:r>
      <w:r w:rsidR="00D814BF">
        <w:t xml:space="preserve"> and described in the chapter </w:t>
      </w:r>
      <w:r w:rsidR="00D814BF" w:rsidRPr="00D814BF">
        <w:rPr>
          <w:rStyle w:val="LinkedtextChar"/>
        </w:rPr>
        <w:fldChar w:fldCharType="begin"/>
      </w:r>
      <w:r w:rsidR="00D814BF" w:rsidRPr="00D814BF">
        <w:rPr>
          <w:rStyle w:val="LinkedtextChar"/>
        </w:rPr>
        <w:instrText xml:space="preserve"> REF _Ref95212560 \h </w:instrText>
      </w:r>
      <w:r w:rsidR="00D814BF">
        <w:rPr>
          <w:rStyle w:val="LinkedtextChar"/>
        </w:rPr>
        <w:instrText xml:space="preserve"> \* MERGEFORMAT </w:instrText>
      </w:r>
      <w:r w:rsidR="00D814BF" w:rsidRPr="00D814BF">
        <w:rPr>
          <w:rStyle w:val="LinkedtextChar"/>
        </w:rPr>
      </w:r>
      <w:r w:rsidR="00D814BF" w:rsidRPr="00D814BF">
        <w:rPr>
          <w:rStyle w:val="LinkedtextChar"/>
        </w:rPr>
        <w:fldChar w:fldCharType="separate"/>
      </w:r>
      <w:r w:rsidR="00F1407D" w:rsidRPr="00F1407D">
        <w:rPr>
          <w:rStyle w:val="LinkedtextChar"/>
        </w:rPr>
        <w:t>References</w:t>
      </w:r>
      <w:r w:rsidR="00D814BF" w:rsidRPr="00D814BF">
        <w:rPr>
          <w:rStyle w:val="LinkedtextChar"/>
        </w:rPr>
        <w:fldChar w:fldCharType="end"/>
      </w:r>
      <w:r w:rsidR="00D814BF">
        <w:t xml:space="preserve">. </w:t>
      </w:r>
      <w:r w:rsidR="00A06936" w:rsidRPr="00A06936">
        <w:t>When using licensed photographs, it's an advisable to consult the authors for permission before using them</w:t>
      </w:r>
      <w:r w:rsidR="00A06936">
        <w:t xml:space="preserve"> in the paper</w:t>
      </w:r>
      <w:r w:rsidR="00A06936" w:rsidRPr="00A06936">
        <w:t>.</w:t>
      </w:r>
    </w:p>
    <w:p w:rsidR="00F7717B" w:rsidRDefault="002834C1" w:rsidP="00F7717B">
      <w:pPr>
        <w:pStyle w:val="Figures"/>
        <w:keepNext/>
      </w:pPr>
      <w:r>
        <w:rPr>
          <w:noProof/>
          <w:lang w:val="hr-HR" w:eastAsia="hr-HR"/>
        </w:rPr>
        <w:drawing>
          <wp:inline distT="0" distB="0" distL="0" distR="0" wp14:anchorId="072A322F" wp14:editId="78D3E9E5">
            <wp:extent cx="5755671" cy="17252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za ACAE.jpg"/>
                    <pic:cNvPicPr/>
                  </pic:nvPicPr>
                  <pic:blipFill rotWithShape="1">
                    <a:blip r:embed="rId12" cstate="print">
                      <a:extLst>
                        <a:ext uri="{28A0092B-C50C-407E-A947-70E740481C1C}">
                          <a14:useLocalDpi xmlns:a14="http://schemas.microsoft.com/office/drawing/2010/main" val="0"/>
                        </a:ext>
                      </a:extLst>
                    </a:blip>
                    <a:srcRect t="25051" b="21266"/>
                    <a:stretch/>
                  </pic:blipFill>
                  <pic:spPr bwMode="auto">
                    <a:xfrm>
                      <a:off x="0" y="0"/>
                      <a:ext cx="5814137" cy="1742808"/>
                    </a:xfrm>
                    <a:prstGeom prst="rect">
                      <a:avLst/>
                    </a:prstGeom>
                    <a:ln>
                      <a:noFill/>
                    </a:ln>
                    <a:extLst>
                      <a:ext uri="{53640926-AAD7-44D8-BBD7-CCE9431645EC}">
                        <a14:shadowObscured xmlns:a14="http://schemas.microsoft.com/office/drawing/2010/main"/>
                      </a:ext>
                    </a:extLst>
                  </pic:spPr>
                </pic:pic>
              </a:graphicData>
            </a:graphic>
          </wp:inline>
        </w:drawing>
      </w:r>
    </w:p>
    <w:p w:rsidR="00754BF4" w:rsidRDefault="00F7717B" w:rsidP="00F7717B">
      <w:pPr>
        <w:pStyle w:val="Caption"/>
      </w:pPr>
      <w:bookmarkStart w:id="1" w:name="_Ref94787418"/>
      <w:r>
        <w:t xml:space="preserve">Figure </w:t>
      </w:r>
      <w:r>
        <w:fldChar w:fldCharType="begin"/>
      </w:r>
      <w:r>
        <w:instrText xml:space="preserve"> SEQ Figure \* ARABIC </w:instrText>
      </w:r>
      <w:r>
        <w:fldChar w:fldCharType="separate"/>
      </w:r>
      <w:r w:rsidR="00F1407D">
        <w:rPr>
          <w:noProof/>
        </w:rPr>
        <w:t>1</w:t>
      </w:r>
      <w:r>
        <w:fldChar w:fldCharType="end"/>
      </w:r>
      <w:bookmarkEnd w:id="1"/>
      <w:r>
        <w:t xml:space="preserve">. </w:t>
      </w:r>
      <w:r w:rsidRPr="00F7717B">
        <w:t>Title</w:t>
      </w:r>
      <w:r>
        <w:t xml:space="preserve"> of the figure</w:t>
      </w:r>
    </w:p>
    <w:p w:rsidR="00F7717B" w:rsidRDefault="001301DE" w:rsidP="00F7717B">
      <w:pPr>
        <w:pStyle w:val="Figures"/>
        <w:keepNext/>
      </w:pPr>
      <w:r>
        <w:rPr>
          <w:noProof/>
          <w:lang w:val="hr-HR" w:eastAsia="hr-HR"/>
        </w:rPr>
        <w:lastRenderedPageBreak/>
        <w:drawing>
          <wp:inline distT="0" distB="0" distL="0" distR="0" wp14:anchorId="74C0F890" wp14:editId="2A0CAE9D">
            <wp:extent cx="5691145" cy="186926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 za ACAE.png"/>
                    <pic:cNvPicPr/>
                  </pic:nvPicPr>
                  <pic:blipFill rotWithShape="1">
                    <a:blip r:embed="rId13" cstate="print">
                      <a:extLst>
                        <a:ext uri="{28A0092B-C50C-407E-A947-70E740481C1C}">
                          <a14:useLocalDpi xmlns:a14="http://schemas.microsoft.com/office/drawing/2010/main" val="0"/>
                        </a:ext>
                      </a:extLst>
                    </a:blip>
                    <a:srcRect l="4844" t="21830" r="6039" b="13186"/>
                    <a:stretch/>
                  </pic:blipFill>
                  <pic:spPr bwMode="auto">
                    <a:xfrm>
                      <a:off x="0" y="0"/>
                      <a:ext cx="5731672" cy="1882578"/>
                    </a:xfrm>
                    <a:prstGeom prst="rect">
                      <a:avLst/>
                    </a:prstGeom>
                    <a:ln>
                      <a:noFill/>
                    </a:ln>
                    <a:extLst>
                      <a:ext uri="{53640926-AAD7-44D8-BBD7-CCE9431645EC}">
                        <a14:shadowObscured xmlns:a14="http://schemas.microsoft.com/office/drawing/2010/main"/>
                      </a:ext>
                    </a:extLst>
                  </pic:spPr>
                </pic:pic>
              </a:graphicData>
            </a:graphic>
          </wp:inline>
        </w:drawing>
      </w:r>
    </w:p>
    <w:p w:rsidR="00754BF4" w:rsidRPr="00F7717B" w:rsidRDefault="00F7717B" w:rsidP="00F7717B">
      <w:pPr>
        <w:pStyle w:val="Caption"/>
      </w:pPr>
      <w:bookmarkStart w:id="2" w:name="_Ref94787424"/>
      <w:r>
        <w:t xml:space="preserve">Figure </w:t>
      </w:r>
      <w:r>
        <w:fldChar w:fldCharType="begin"/>
      </w:r>
      <w:r>
        <w:instrText xml:space="preserve"> SEQ Figure \* ARABIC </w:instrText>
      </w:r>
      <w:r>
        <w:fldChar w:fldCharType="separate"/>
      </w:r>
      <w:r w:rsidR="00F1407D">
        <w:rPr>
          <w:noProof/>
        </w:rPr>
        <w:t>2</w:t>
      </w:r>
      <w:r>
        <w:fldChar w:fldCharType="end"/>
      </w:r>
      <w:bookmarkEnd w:id="2"/>
      <w:r>
        <w:t>. Title of the figure</w:t>
      </w:r>
    </w:p>
    <w:p w:rsidR="00CC19ED" w:rsidRDefault="00CC19ED" w:rsidP="00CC19ED">
      <w:pPr>
        <w:pStyle w:val="Heading3"/>
      </w:pPr>
      <w:r>
        <w:t>Multiple figures and graphs</w:t>
      </w:r>
    </w:p>
    <w:p w:rsidR="00CC19ED" w:rsidRDefault="007F5E8B" w:rsidP="00CC19ED">
      <w:r w:rsidRPr="007F5E8B">
        <w:t xml:space="preserve">Please include sub-notations and explanations for multiple figures or graphs, as well as the references to the sub-noted figures </w:t>
      </w:r>
      <w:r w:rsidR="002668D8">
        <w:t>(</w:t>
      </w:r>
      <w:r w:rsidR="004C2F9E" w:rsidRPr="00012319">
        <w:rPr>
          <w:rStyle w:val="LinkedtextChar"/>
        </w:rPr>
        <w:fldChar w:fldCharType="begin"/>
      </w:r>
      <w:r w:rsidR="004C2F9E" w:rsidRPr="00012319">
        <w:rPr>
          <w:rStyle w:val="LinkedtextChar"/>
        </w:rPr>
        <w:instrText xml:space="preserve"> REF _Ref94787468 \h </w:instrText>
      </w:r>
      <w:r w:rsidR="00012319">
        <w:rPr>
          <w:rStyle w:val="LinkedtextChar"/>
        </w:rPr>
        <w:instrText xml:space="preserve"> \* MERGEFORMAT </w:instrText>
      </w:r>
      <w:r w:rsidR="004C2F9E" w:rsidRPr="00012319">
        <w:rPr>
          <w:rStyle w:val="LinkedtextChar"/>
        </w:rPr>
      </w:r>
      <w:r w:rsidR="004C2F9E" w:rsidRPr="00012319">
        <w:rPr>
          <w:rStyle w:val="LinkedtextChar"/>
        </w:rPr>
        <w:fldChar w:fldCharType="separate"/>
      </w:r>
      <w:r w:rsidR="00F1407D" w:rsidRPr="00F1407D">
        <w:rPr>
          <w:rStyle w:val="LinkedtextChar"/>
        </w:rPr>
        <w:t xml:space="preserve">Figure </w:t>
      </w:r>
      <w:proofErr w:type="spellStart"/>
      <w:r w:rsidR="00F1407D" w:rsidRPr="00F1407D">
        <w:rPr>
          <w:rStyle w:val="LinkedtextChar"/>
        </w:rPr>
        <w:t>3</w:t>
      </w:r>
      <w:r w:rsidR="004C2F9E" w:rsidRPr="00012319">
        <w:rPr>
          <w:rStyle w:val="LinkedtextChar"/>
        </w:rPr>
        <w:fldChar w:fldCharType="end"/>
      </w:r>
      <w:r w:rsidR="00012319" w:rsidRPr="00012319">
        <w:rPr>
          <w:rStyle w:val="LinkedtextChar"/>
        </w:rPr>
        <w:t>a</w:t>
      </w:r>
      <w:proofErr w:type="spellEnd"/>
      <w:r w:rsidR="00012319">
        <w:t xml:space="preserve">, </w:t>
      </w:r>
      <w:r w:rsidR="00012319" w:rsidRPr="00012319">
        <w:rPr>
          <w:rStyle w:val="LinkedtextChar"/>
        </w:rPr>
        <w:fldChar w:fldCharType="begin"/>
      </w:r>
      <w:r w:rsidR="00012319" w:rsidRPr="00012319">
        <w:rPr>
          <w:rStyle w:val="LinkedtextChar"/>
        </w:rPr>
        <w:instrText xml:space="preserve"> REF _Ref94787468 \h  \* MERGEFORMAT </w:instrText>
      </w:r>
      <w:r w:rsidR="00012319" w:rsidRPr="00012319">
        <w:rPr>
          <w:rStyle w:val="LinkedtextChar"/>
        </w:rPr>
      </w:r>
      <w:r w:rsidR="00012319" w:rsidRPr="00012319">
        <w:rPr>
          <w:rStyle w:val="LinkedtextChar"/>
        </w:rPr>
        <w:fldChar w:fldCharType="separate"/>
      </w:r>
      <w:r w:rsidR="00F1407D" w:rsidRPr="00F1407D">
        <w:rPr>
          <w:rStyle w:val="LinkedtextChar"/>
        </w:rPr>
        <w:t xml:space="preserve">Figure </w:t>
      </w:r>
      <w:proofErr w:type="spellStart"/>
      <w:r w:rsidR="00F1407D" w:rsidRPr="00F1407D">
        <w:rPr>
          <w:rStyle w:val="LinkedtextChar"/>
        </w:rPr>
        <w:t>3</w:t>
      </w:r>
      <w:r w:rsidR="00012319" w:rsidRPr="00012319">
        <w:rPr>
          <w:rStyle w:val="LinkedtextChar"/>
        </w:rPr>
        <w:fldChar w:fldCharType="end"/>
      </w:r>
      <w:r w:rsidR="00012319" w:rsidRPr="00012319">
        <w:rPr>
          <w:rStyle w:val="LinkedtextChar"/>
        </w:rPr>
        <w:t>b</w:t>
      </w:r>
      <w:proofErr w:type="spellEnd"/>
      <w:r w:rsidR="002668D8">
        <w:t>).</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4"/>
        <w:gridCol w:w="20"/>
        <w:gridCol w:w="20"/>
        <w:gridCol w:w="4531"/>
      </w:tblGrid>
      <w:tr w:rsidR="00012319" w:rsidTr="00194F90">
        <w:tc>
          <w:tcPr>
            <w:tcW w:w="4514" w:type="dxa"/>
            <w:vAlign w:val="center"/>
          </w:tcPr>
          <w:p w:rsidR="00012319" w:rsidRDefault="00194F90" w:rsidP="00194F90">
            <w:pPr>
              <w:pStyle w:val="Figures"/>
              <w:jc w:val="left"/>
            </w:pPr>
            <w:r>
              <w:rPr>
                <w:noProof/>
                <w:lang w:val="hr-HR" w:eastAsia="hr-HR"/>
              </w:rPr>
              <w:drawing>
                <wp:inline distT="0" distB="0" distL="0" distR="0" wp14:anchorId="43939214" wp14:editId="0F57E954">
                  <wp:extent cx="2693823" cy="1800000"/>
                  <wp:effectExtent l="0" t="0" r="0" b="0"/>
                  <wp:docPr id="9" name="Picture 9" descr="Građevinski fakultet u Osijeku – Pogledaj.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đevinski fakultet u Osijeku – Pogledaj.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3823" cy="1800000"/>
                          </a:xfrm>
                          <a:prstGeom prst="rect">
                            <a:avLst/>
                          </a:prstGeom>
                          <a:noFill/>
                          <a:ln>
                            <a:noFill/>
                          </a:ln>
                        </pic:spPr>
                      </pic:pic>
                    </a:graphicData>
                  </a:graphic>
                </wp:inline>
              </w:drawing>
            </w:r>
          </w:p>
        </w:tc>
        <w:tc>
          <w:tcPr>
            <w:tcW w:w="20" w:type="dxa"/>
          </w:tcPr>
          <w:p w:rsidR="00012319" w:rsidRDefault="00012319" w:rsidP="00194F90">
            <w:pPr>
              <w:pStyle w:val="Figures"/>
              <w:rPr>
                <w:noProof/>
                <w:lang w:val="hr-HR" w:eastAsia="hr-HR"/>
              </w:rPr>
            </w:pPr>
          </w:p>
        </w:tc>
        <w:tc>
          <w:tcPr>
            <w:tcW w:w="20" w:type="dxa"/>
          </w:tcPr>
          <w:p w:rsidR="00012319" w:rsidRDefault="00012319" w:rsidP="00194F90">
            <w:pPr>
              <w:pStyle w:val="Figures"/>
              <w:rPr>
                <w:noProof/>
                <w:lang w:val="hr-HR" w:eastAsia="hr-HR"/>
              </w:rPr>
            </w:pPr>
          </w:p>
        </w:tc>
        <w:tc>
          <w:tcPr>
            <w:tcW w:w="4531" w:type="dxa"/>
            <w:vAlign w:val="center"/>
          </w:tcPr>
          <w:p w:rsidR="00012319" w:rsidRPr="00194F90" w:rsidRDefault="00194F90" w:rsidP="00194F90">
            <w:pPr>
              <w:pStyle w:val="Figures"/>
              <w:jc w:val="right"/>
            </w:pPr>
            <w:r>
              <w:rPr>
                <w:noProof/>
                <w:lang w:val="hr-HR" w:eastAsia="hr-HR"/>
              </w:rPr>
              <w:drawing>
                <wp:inline distT="0" distB="0" distL="0" distR="0" wp14:anchorId="3A9EE9BF" wp14:editId="7D7A20FF">
                  <wp:extent cx="2698200" cy="1800000"/>
                  <wp:effectExtent l="0" t="0" r="6985" b="0"/>
                  <wp:docPr id="12" name="Picture 12" descr="Građevinski fakultet u Osijeku – Pogledaj.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đevinski fakultet u Osijeku – Pogledaj.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200" cy="1800000"/>
                          </a:xfrm>
                          <a:prstGeom prst="rect">
                            <a:avLst/>
                          </a:prstGeom>
                          <a:noFill/>
                          <a:ln>
                            <a:noFill/>
                          </a:ln>
                        </pic:spPr>
                      </pic:pic>
                    </a:graphicData>
                  </a:graphic>
                </wp:inline>
              </w:drawing>
            </w:r>
          </w:p>
        </w:tc>
      </w:tr>
      <w:tr w:rsidR="00012319" w:rsidTr="00271530">
        <w:tc>
          <w:tcPr>
            <w:tcW w:w="4514" w:type="dxa"/>
            <w:vAlign w:val="center"/>
          </w:tcPr>
          <w:p w:rsidR="00012319" w:rsidRDefault="00012319" w:rsidP="00353092">
            <w:pPr>
              <w:jc w:val="center"/>
            </w:pPr>
            <w:r>
              <w:t>a)</w:t>
            </w:r>
          </w:p>
        </w:tc>
        <w:tc>
          <w:tcPr>
            <w:tcW w:w="20" w:type="dxa"/>
          </w:tcPr>
          <w:p w:rsidR="00012319" w:rsidRDefault="00012319" w:rsidP="00353092">
            <w:pPr>
              <w:jc w:val="center"/>
            </w:pPr>
          </w:p>
        </w:tc>
        <w:tc>
          <w:tcPr>
            <w:tcW w:w="20" w:type="dxa"/>
          </w:tcPr>
          <w:p w:rsidR="00012319" w:rsidRDefault="00012319" w:rsidP="00353092">
            <w:pPr>
              <w:jc w:val="center"/>
            </w:pPr>
          </w:p>
        </w:tc>
        <w:tc>
          <w:tcPr>
            <w:tcW w:w="4531" w:type="dxa"/>
            <w:vAlign w:val="center"/>
          </w:tcPr>
          <w:p w:rsidR="00012319" w:rsidRDefault="00012319" w:rsidP="00F7717B">
            <w:pPr>
              <w:keepNext/>
              <w:jc w:val="center"/>
            </w:pPr>
            <w:r>
              <w:t>b)</w:t>
            </w:r>
          </w:p>
        </w:tc>
      </w:tr>
    </w:tbl>
    <w:p w:rsidR="00F7717B" w:rsidRDefault="00F7717B">
      <w:pPr>
        <w:pStyle w:val="Caption"/>
      </w:pPr>
      <w:bookmarkStart w:id="3" w:name="_Ref94787468"/>
      <w:r>
        <w:t xml:space="preserve">Figure </w:t>
      </w:r>
      <w:r>
        <w:fldChar w:fldCharType="begin"/>
      </w:r>
      <w:r>
        <w:instrText xml:space="preserve"> SEQ Figure \* ARABIC </w:instrText>
      </w:r>
      <w:r>
        <w:fldChar w:fldCharType="separate"/>
      </w:r>
      <w:r w:rsidR="00F1407D">
        <w:rPr>
          <w:noProof/>
        </w:rPr>
        <w:t>3</w:t>
      </w:r>
      <w:r>
        <w:fldChar w:fldCharType="end"/>
      </w:r>
      <w:bookmarkEnd w:id="3"/>
      <w:r>
        <w:t xml:space="preserve">. </w:t>
      </w:r>
      <w:r w:rsidRPr="00F11A5E">
        <w:t>Title of the figure: a) description; b) description</w:t>
      </w:r>
    </w:p>
    <w:p w:rsidR="002A0C9F" w:rsidRDefault="002A0C9F" w:rsidP="002A0C9F">
      <w:r>
        <w:t xml:space="preserve">In case of graphs, please use font Helvetica size 10 </w:t>
      </w:r>
      <w:proofErr w:type="spellStart"/>
      <w:r>
        <w:t>pt</w:t>
      </w:r>
      <w:proofErr w:type="spellEnd"/>
      <w:r>
        <w:t xml:space="preserve"> and preferably allow its formatting in the editing process, e.g. </w:t>
      </w:r>
      <w:r w:rsidR="00194F90" w:rsidRPr="00194F90">
        <w:rPr>
          <w:rStyle w:val="LinkedtextChar"/>
        </w:rPr>
        <w:fldChar w:fldCharType="begin"/>
      </w:r>
      <w:r w:rsidR="00194F90" w:rsidRPr="00194F90">
        <w:rPr>
          <w:rStyle w:val="LinkedtextChar"/>
        </w:rPr>
        <w:instrText xml:space="preserve"> REF _Ref95212253 \h </w:instrText>
      </w:r>
      <w:r w:rsidR="00194F90">
        <w:rPr>
          <w:rStyle w:val="LinkedtextChar"/>
        </w:rPr>
        <w:instrText xml:space="preserve"> \* MERGEFORMAT </w:instrText>
      </w:r>
      <w:r w:rsidR="00194F90" w:rsidRPr="00194F90">
        <w:rPr>
          <w:rStyle w:val="LinkedtextChar"/>
        </w:rPr>
      </w:r>
      <w:r w:rsidR="00194F90" w:rsidRPr="00194F90">
        <w:rPr>
          <w:rStyle w:val="LinkedtextChar"/>
        </w:rPr>
        <w:fldChar w:fldCharType="separate"/>
      </w:r>
      <w:r w:rsidR="00F1407D" w:rsidRPr="00F1407D">
        <w:rPr>
          <w:rStyle w:val="LinkedtextChar"/>
        </w:rPr>
        <w:t>Figure 4</w:t>
      </w:r>
      <w:r w:rsidR="00194F90" w:rsidRPr="00194F90">
        <w:rPr>
          <w:rStyle w:val="LinkedtextChar"/>
        </w:rPr>
        <w:fldChar w:fldCharType="end"/>
      </w:r>
      <w:r w:rsidR="00194F90">
        <w:t>.</w:t>
      </w:r>
    </w:p>
    <w:p w:rsidR="00194F90" w:rsidRDefault="00B3552D" w:rsidP="00194F90">
      <w:pPr>
        <w:pStyle w:val="Figures"/>
        <w:keepNext/>
      </w:pPr>
      <w:r>
        <w:rPr>
          <w:noProof/>
          <w:lang w:val="hr-HR" w:eastAsia="hr-HR"/>
        </w:rPr>
        <w:drawing>
          <wp:inline distT="0" distB="0" distL="0" distR="0" wp14:anchorId="5150C3F5" wp14:editId="227A6872">
            <wp:extent cx="5715635" cy="2363637"/>
            <wp:effectExtent l="0" t="0" r="18415"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0C9F" w:rsidRDefault="00194F90" w:rsidP="00194F90">
      <w:pPr>
        <w:pStyle w:val="Caption"/>
      </w:pPr>
      <w:bookmarkStart w:id="4" w:name="_Ref95212253"/>
      <w:r>
        <w:t xml:space="preserve">Figure </w:t>
      </w:r>
      <w:r>
        <w:fldChar w:fldCharType="begin"/>
      </w:r>
      <w:r>
        <w:instrText xml:space="preserve"> SEQ Figure \* ARABIC </w:instrText>
      </w:r>
      <w:r>
        <w:fldChar w:fldCharType="separate"/>
      </w:r>
      <w:r w:rsidR="00F1407D">
        <w:rPr>
          <w:noProof/>
        </w:rPr>
        <w:t>4</w:t>
      </w:r>
      <w:r>
        <w:fldChar w:fldCharType="end"/>
      </w:r>
      <w:bookmarkEnd w:id="4"/>
      <w:r>
        <w:t xml:space="preserve">. Title of the </w:t>
      </w:r>
      <w:r w:rsidR="00E17780">
        <w:t>graph</w:t>
      </w:r>
    </w:p>
    <w:p w:rsidR="002245EA" w:rsidRDefault="002245EA" w:rsidP="00B7221C">
      <w:pPr>
        <w:pStyle w:val="Heading2"/>
      </w:pPr>
      <w:r w:rsidRPr="00B7221C">
        <w:lastRenderedPageBreak/>
        <w:t>Tables</w:t>
      </w:r>
    </w:p>
    <w:p w:rsidR="004D7374" w:rsidRDefault="00C608B6" w:rsidP="00BF3E6A">
      <w:r w:rsidRPr="00C608B6">
        <w:t>Tables should be referenced in the text in a logical order. A descriptive title must be included in every table, and if numerical measurements are given, the units must be included in the column heading. Vertical rule</w:t>
      </w:r>
      <w:r>
        <w:t>s should be avoided if possible.</w:t>
      </w:r>
      <w:r w:rsidR="00D82F8E">
        <w:t xml:space="preserve"> Text in the table can be smaller font size but not smaller than </w:t>
      </w:r>
      <w:r w:rsidR="002D35F8">
        <w:t>9</w:t>
      </w:r>
      <w:r w:rsidR="00D82F8E">
        <w:t xml:space="preserve"> pt.</w:t>
      </w:r>
      <w:r>
        <w:t xml:space="preserve"> An example is shown in</w:t>
      </w:r>
      <w:r w:rsidR="00FE3A98">
        <w:t xml:space="preserve"> </w:t>
      </w:r>
      <w:r w:rsidR="00FE3A98" w:rsidRPr="00FE3A98">
        <w:rPr>
          <w:rStyle w:val="LinkedtextChar"/>
        </w:rPr>
        <w:fldChar w:fldCharType="begin"/>
      </w:r>
      <w:r w:rsidR="00FE3A98" w:rsidRPr="00FE3A98">
        <w:rPr>
          <w:rStyle w:val="LinkedtextChar"/>
        </w:rPr>
        <w:instrText xml:space="preserve"> REF _Ref94787532 \h </w:instrText>
      </w:r>
      <w:r w:rsidR="00FE3A98">
        <w:rPr>
          <w:rStyle w:val="LinkedtextChar"/>
        </w:rPr>
        <w:instrText xml:space="preserve"> \* MERGEFORMAT </w:instrText>
      </w:r>
      <w:r w:rsidR="00FE3A98" w:rsidRPr="00FE3A98">
        <w:rPr>
          <w:rStyle w:val="LinkedtextChar"/>
        </w:rPr>
      </w:r>
      <w:r w:rsidR="00FE3A98" w:rsidRPr="00FE3A98">
        <w:rPr>
          <w:rStyle w:val="LinkedtextChar"/>
        </w:rPr>
        <w:fldChar w:fldCharType="separate"/>
      </w:r>
      <w:r w:rsidR="00F1407D" w:rsidRPr="00F1407D">
        <w:rPr>
          <w:rStyle w:val="LinkedtextChar"/>
        </w:rPr>
        <w:t>Table 1</w:t>
      </w:r>
      <w:r w:rsidR="00FE3A98" w:rsidRPr="00FE3A98">
        <w:rPr>
          <w:rStyle w:val="LinkedtextChar"/>
        </w:rPr>
        <w:fldChar w:fldCharType="end"/>
      </w:r>
      <w:r>
        <w:t>:</w:t>
      </w:r>
    </w:p>
    <w:p w:rsidR="00BF3E6A" w:rsidRPr="00BF3E6A" w:rsidRDefault="00BF3E6A" w:rsidP="00BF3E6A">
      <w:pPr>
        <w:pStyle w:val="Caption"/>
      </w:pPr>
      <w:bookmarkStart w:id="5" w:name="_Ref94787532"/>
      <w:r w:rsidRPr="00BF3E6A">
        <w:t xml:space="preserve">Table </w:t>
      </w:r>
      <w:r w:rsidRPr="00BF3E6A">
        <w:fldChar w:fldCharType="begin"/>
      </w:r>
      <w:r w:rsidRPr="00BF3E6A">
        <w:instrText xml:space="preserve"> SEQ Table \* ARABIC </w:instrText>
      </w:r>
      <w:r w:rsidRPr="00BF3E6A">
        <w:fldChar w:fldCharType="separate"/>
      </w:r>
      <w:r w:rsidR="00F1407D">
        <w:rPr>
          <w:noProof/>
        </w:rPr>
        <w:t>1</w:t>
      </w:r>
      <w:r w:rsidRPr="00BF3E6A">
        <w:fldChar w:fldCharType="end"/>
      </w:r>
      <w:bookmarkEnd w:id="5"/>
      <w:r w:rsidRPr="00BF3E6A">
        <w:t>. Title of the table</w:t>
      </w:r>
    </w:p>
    <w:tbl>
      <w:tblPr>
        <w:tblStyle w:val="GridTable1Light"/>
        <w:tblW w:w="5000" w:type="pct"/>
        <w:tblLook w:val="04A0" w:firstRow="1" w:lastRow="0" w:firstColumn="1" w:lastColumn="0" w:noHBand="0" w:noVBand="1"/>
      </w:tblPr>
      <w:tblGrid>
        <w:gridCol w:w="2266"/>
        <w:gridCol w:w="2618"/>
        <w:gridCol w:w="2763"/>
        <w:gridCol w:w="1413"/>
      </w:tblGrid>
      <w:tr w:rsidR="00D82F8E" w:rsidTr="00D82F8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rsidR="00D82F8E" w:rsidRDefault="00D82F8E" w:rsidP="00D82F8E">
            <w:pPr>
              <w:jc w:val="center"/>
            </w:pPr>
            <w:r>
              <w:t>Heading</w:t>
            </w:r>
          </w:p>
          <w:p w:rsidR="00D82F8E" w:rsidRPr="00D82F8E" w:rsidRDefault="00A52555" w:rsidP="00D82F8E">
            <w:pPr>
              <w:jc w:val="center"/>
              <w:rPr>
                <w:b w:val="0"/>
              </w:rPr>
            </w:pPr>
            <w:r>
              <w:rPr>
                <w:b w:val="0"/>
              </w:rPr>
              <w:t>(</w:t>
            </w:r>
            <w:r w:rsidR="00D82F8E" w:rsidRPr="00D82F8E">
              <w:rPr>
                <w:b w:val="0"/>
              </w:rPr>
              <w:t>unit</w:t>
            </w:r>
            <w:r>
              <w:rPr>
                <w:b w:val="0"/>
              </w:rPr>
              <w:t>)</w:t>
            </w:r>
          </w:p>
        </w:tc>
        <w:tc>
          <w:tcPr>
            <w:tcW w:w="2970" w:type="pct"/>
            <w:gridSpan w:val="2"/>
            <w:vAlign w:val="center"/>
          </w:tcPr>
          <w:p w:rsidR="00D82F8E" w:rsidRDefault="00D82F8E" w:rsidP="00D82F8E">
            <w:pPr>
              <w:jc w:val="center"/>
              <w:cnfStyle w:val="100000000000" w:firstRow="1" w:lastRow="0" w:firstColumn="0" w:lastColumn="0" w:oddVBand="0" w:evenVBand="0" w:oddHBand="0" w:evenHBand="0" w:firstRowFirstColumn="0" w:firstRowLastColumn="0" w:lastRowFirstColumn="0" w:lastRowLastColumn="0"/>
            </w:pPr>
            <w:r>
              <w:t>Heading</w:t>
            </w:r>
          </w:p>
        </w:tc>
        <w:tc>
          <w:tcPr>
            <w:tcW w:w="780" w:type="pct"/>
            <w:vMerge w:val="restart"/>
            <w:vAlign w:val="center"/>
          </w:tcPr>
          <w:p w:rsidR="00D82F8E" w:rsidRPr="00D82F8E" w:rsidRDefault="00D82F8E" w:rsidP="00D82F8E">
            <w:pPr>
              <w:jc w:val="center"/>
              <w:cnfStyle w:val="100000000000" w:firstRow="1" w:lastRow="0" w:firstColumn="0" w:lastColumn="0" w:oddVBand="0" w:evenVBand="0" w:oddHBand="0" w:evenHBand="0" w:firstRowFirstColumn="0" w:firstRowLastColumn="0" w:lastRowFirstColumn="0" w:lastRowLastColumn="0"/>
              <w:rPr>
                <w:vertAlign w:val="subscript"/>
              </w:rPr>
            </w:pPr>
            <w:r w:rsidRPr="007E196D">
              <w:t>H</w:t>
            </w:r>
            <w:r w:rsidRPr="00D82F8E">
              <w:rPr>
                <w:i/>
                <w:vertAlign w:val="subscript"/>
              </w:rPr>
              <w:t>i</w:t>
            </w:r>
          </w:p>
        </w:tc>
      </w:tr>
      <w:tr w:rsidR="00D82F8E" w:rsidTr="00D82F8E">
        <w:trPr>
          <w:trHeight w:val="231"/>
        </w:trPr>
        <w:tc>
          <w:tcPr>
            <w:cnfStyle w:val="001000000000" w:firstRow="0" w:lastRow="0" w:firstColumn="1" w:lastColumn="0" w:oddVBand="0" w:evenVBand="0" w:oddHBand="0" w:evenHBand="0" w:firstRowFirstColumn="0" w:firstRowLastColumn="0" w:lastRowFirstColumn="0" w:lastRowLastColumn="0"/>
            <w:tcW w:w="1250" w:type="pct"/>
            <w:vMerge/>
            <w:tcBorders>
              <w:bottom w:val="single" w:sz="12" w:space="0" w:color="666666" w:themeColor="text1" w:themeTint="99"/>
            </w:tcBorders>
          </w:tcPr>
          <w:p w:rsidR="00D82F8E" w:rsidRDefault="00D82F8E" w:rsidP="00313FFC">
            <w:pPr>
              <w:jc w:val="center"/>
            </w:pPr>
          </w:p>
        </w:tc>
        <w:tc>
          <w:tcPr>
            <w:tcW w:w="1445" w:type="pct"/>
            <w:tcBorders>
              <w:bottom w:val="single" w:sz="12" w:space="0" w:color="666666" w:themeColor="text1" w:themeTint="99"/>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rPr>
                <w:b/>
                <w:bCs/>
              </w:rPr>
            </w:pPr>
            <w:r>
              <w:rPr>
                <w:b/>
                <w:bCs/>
              </w:rPr>
              <w:t>Sub-heading</w:t>
            </w:r>
          </w:p>
        </w:tc>
        <w:tc>
          <w:tcPr>
            <w:tcW w:w="1525" w:type="pct"/>
            <w:tcBorders>
              <w:bottom w:val="single" w:sz="12" w:space="0" w:color="666666" w:themeColor="text1" w:themeTint="99"/>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r w:rsidRPr="00136BA6">
              <w:rPr>
                <w:b/>
                <w:bCs/>
              </w:rPr>
              <w:t>Sub-heading</w:t>
            </w:r>
          </w:p>
        </w:tc>
        <w:tc>
          <w:tcPr>
            <w:tcW w:w="780" w:type="pct"/>
            <w:vMerge/>
            <w:tcBorders>
              <w:bottom w:val="single" w:sz="12" w:space="0" w:color="666666" w:themeColor="text1" w:themeTint="99"/>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D82F8E">
        <w:tc>
          <w:tcPr>
            <w:cnfStyle w:val="001000000000" w:firstRow="0" w:lastRow="0" w:firstColumn="1" w:lastColumn="0" w:oddVBand="0" w:evenVBand="0" w:oddHBand="0" w:evenHBand="0" w:firstRowFirstColumn="0" w:firstRowLastColumn="0" w:lastRowFirstColumn="0" w:lastRowLastColumn="0"/>
            <w:tcW w:w="1250"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D82F8E">
        <w:tc>
          <w:tcPr>
            <w:cnfStyle w:val="001000000000" w:firstRow="0" w:lastRow="0" w:firstColumn="1" w:lastColumn="0" w:oddVBand="0" w:evenVBand="0" w:oddHBand="0" w:evenHBand="0" w:firstRowFirstColumn="0" w:firstRowLastColumn="0" w:lastRowFirstColumn="0" w:lastRowLastColumn="0"/>
            <w:tcW w:w="1250"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D82F8E">
        <w:tc>
          <w:tcPr>
            <w:cnfStyle w:val="001000000000" w:firstRow="0" w:lastRow="0" w:firstColumn="1" w:lastColumn="0" w:oddVBand="0" w:evenVBand="0" w:oddHBand="0" w:evenHBand="0" w:firstRowFirstColumn="0" w:firstRowLastColumn="0" w:lastRowFirstColumn="0" w:lastRowLastColumn="0"/>
            <w:tcW w:w="1250"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Borders>
              <w:bottom w:val="single" w:sz="4" w:space="0" w:color="999999" w:themeColor="text1" w:themeTint="66"/>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546424">
        <w:tc>
          <w:tcPr>
            <w:cnfStyle w:val="001000000000" w:firstRow="0" w:lastRow="0" w:firstColumn="1" w:lastColumn="0" w:oddVBand="0" w:evenVBand="0" w:oddHBand="0" w:evenHBand="0" w:firstRowFirstColumn="0" w:firstRowLastColumn="0" w:lastRowFirstColumn="0" w:lastRowLastColumn="0"/>
            <w:tcW w:w="1250"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Borders>
              <w:tr2bl w:val="single" w:sz="4" w:space="0" w:color="767171" w:themeColor="background2" w:themeShade="80"/>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bl>
    <w:p w:rsidR="0027525D" w:rsidRPr="0027525D" w:rsidRDefault="0027525D" w:rsidP="0027525D"/>
    <w:p w:rsidR="002245EA" w:rsidRDefault="002245EA" w:rsidP="00B7221C">
      <w:pPr>
        <w:pStyle w:val="Heading2"/>
      </w:pPr>
      <w:r>
        <w:t>Equations</w:t>
      </w:r>
    </w:p>
    <w:p w:rsidR="00AC63B5" w:rsidRDefault="00873A51" w:rsidP="002245EA">
      <w:r>
        <w:t xml:space="preserve">Equations should be structured using the equation option in insert bar. All equations should </w:t>
      </w:r>
      <w:r w:rsidR="002718D8">
        <w:t>be explained</w:t>
      </w:r>
      <w:r>
        <w:t xml:space="preserve"> in the text prior to mathematical expressions and they must be referenced </w:t>
      </w:r>
      <w:r w:rsidR="002718D8">
        <w:t xml:space="preserve">Eq. </w:t>
      </w:r>
      <w:r w:rsidR="002718D8">
        <w:fldChar w:fldCharType="begin"/>
      </w:r>
      <w:r w:rsidR="002718D8">
        <w:instrText xml:space="preserve"> REF _Ref95205810 \h  \* MERGEFORMAT </w:instrText>
      </w:r>
      <w:r w:rsidR="002718D8">
        <w:fldChar w:fldCharType="separate"/>
      </w:r>
      <w:r w:rsidR="00F1407D">
        <w:t>(</w:t>
      </w:r>
      <w:r w:rsidR="00F1407D" w:rsidRPr="00F1407D">
        <w:rPr>
          <w:rStyle w:val="LinkedtextChar"/>
        </w:rPr>
        <w:t>1</w:t>
      </w:r>
      <w:r w:rsidR="00F1407D">
        <w:t>)</w:t>
      </w:r>
      <w:r w:rsidR="002718D8">
        <w:fldChar w:fldCharType="end"/>
      </w:r>
      <w:r w:rsidR="002718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55"/>
      </w:tblGrid>
      <w:tr w:rsidR="009A0BB2" w:rsidTr="00FB0ECD">
        <w:tc>
          <w:tcPr>
            <w:tcW w:w="8505" w:type="dxa"/>
          </w:tcPr>
          <w:p w:rsidR="009A0BB2" w:rsidRDefault="00BC5513" w:rsidP="002718D8">
            <w:pPr>
              <w:pStyle w:val="Equations"/>
              <w:spacing w:before="120" w:after="120"/>
            </w:pPr>
            <m:oMathPara>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oMath>
            </m:oMathPara>
          </w:p>
        </w:tc>
        <w:tc>
          <w:tcPr>
            <w:tcW w:w="555" w:type="dxa"/>
            <w:vAlign w:val="center"/>
          </w:tcPr>
          <w:p w:rsidR="009A0BB2" w:rsidRDefault="00FB0ECD" w:rsidP="00FB0ECD">
            <w:pPr>
              <w:pStyle w:val="Equations"/>
              <w:jc w:val="right"/>
            </w:pPr>
            <w:bookmarkStart w:id="6" w:name="_Ref95205810"/>
            <w:r>
              <w:t>(</w:t>
            </w:r>
            <w:r>
              <w:fldChar w:fldCharType="begin"/>
            </w:r>
            <w:r>
              <w:instrText xml:space="preserve"> SEQ Equation \* ARABIC </w:instrText>
            </w:r>
            <w:r>
              <w:fldChar w:fldCharType="separate"/>
            </w:r>
            <w:r w:rsidR="00F1407D">
              <w:rPr>
                <w:noProof/>
              </w:rPr>
              <w:t>1</w:t>
            </w:r>
            <w:r>
              <w:fldChar w:fldCharType="end"/>
            </w:r>
            <w:r>
              <w:t>)</w:t>
            </w:r>
            <w:bookmarkEnd w:id="6"/>
          </w:p>
        </w:tc>
      </w:tr>
    </w:tbl>
    <w:p w:rsidR="00873A51" w:rsidRDefault="00873A51" w:rsidP="00873A51">
      <w:r>
        <w:t>Please use the equation template</w:t>
      </w:r>
      <w:r w:rsidR="00DF2AAA">
        <w:t>:</w:t>
      </w:r>
      <w:r>
        <w:t xml:space="preserve"> Insert → Equation → Equation template</w:t>
      </w:r>
      <w:r w:rsidR="002718D8">
        <w:t xml:space="preserve"> as in Eq. </w:t>
      </w:r>
      <w:r w:rsidR="002718D8">
        <w:fldChar w:fldCharType="begin"/>
      </w:r>
      <w:r w:rsidR="002718D8">
        <w:instrText xml:space="preserve"> REF _Ref95205846 \h  \* MERGEFORMAT </w:instrText>
      </w:r>
      <w:r w:rsidR="002718D8">
        <w:fldChar w:fldCharType="separate"/>
      </w:r>
      <w:r w:rsidR="00F1407D">
        <w:t>(</w:t>
      </w:r>
      <w:r w:rsidR="00F1407D" w:rsidRPr="00F1407D">
        <w:rPr>
          <w:rStyle w:val="LinkedtextChar"/>
        </w:rPr>
        <w:t>2</w:t>
      </w:r>
      <w:r w:rsidR="00F1407D">
        <w:t>)</w:t>
      </w:r>
      <w:r w:rsidR="002718D8">
        <w:fldChar w:fldCharType="end"/>
      </w:r>
      <w:r w:rsidR="002718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55"/>
      </w:tblGrid>
      <w:tr w:rsidR="00873A51" w:rsidTr="00FB0ECD">
        <w:tc>
          <w:tcPr>
            <w:tcW w:w="8505" w:type="dxa"/>
          </w:tcPr>
          <w:p w:rsidR="00873A51" w:rsidRDefault="00BC5513" w:rsidP="00FB0ECD">
            <w:pPr>
              <w:pStyle w:val="Equations"/>
              <w:spacing w:before="120" w:after="120"/>
            </w:pPr>
            <m:oMathPara>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oMath>
            </m:oMathPara>
          </w:p>
        </w:tc>
        <w:tc>
          <w:tcPr>
            <w:tcW w:w="555" w:type="dxa"/>
            <w:vAlign w:val="center"/>
          </w:tcPr>
          <w:p w:rsidR="00873A51" w:rsidRDefault="00873A51" w:rsidP="00FB0ECD">
            <w:pPr>
              <w:pStyle w:val="Equations"/>
              <w:jc w:val="right"/>
            </w:pPr>
            <w:bookmarkStart w:id="7" w:name="_Ref95205846"/>
            <w:r>
              <w:t>(</w:t>
            </w:r>
            <w:r>
              <w:fldChar w:fldCharType="begin"/>
            </w:r>
            <w:r>
              <w:instrText xml:space="preserve"> SEQ Equation \* ARABIC </w:instrText>
            </w:r>
            <w:r>
              <w:fldChar w:fldCharType="separate"/>
            </w:r>
            <w:r w:rsidR="00F1407D">
              <w:rPr>
                <w:noProof/>
              </w:rPr>
              <w:t>2</w:t>
            </w:r>
            <w:r>
              <w:fldChar w:fldCharType="end"/>
            </w:r>
            <w:r>
              <w:t>)</w:t>
            </w:r>
            <w:bookmarkEnd w:id="7"/>
          </w:p>
        </w:tc>
      </w:tr>
    </w:tbl>
    <w:p w:rsidR="006849B3" w:rsidRDefault="00A17B47" w:rsidP="00271530">
      <w:r>
        <w:t>N</w:t>
      </w:r>
      <w:r w:rsidR="00271530">
        <w:t>otations symbols used in the equations have to be defined</w:t>
      </w:r>
      <w:r>
        <w:t xml:space="preserve"> in the text; e.g.</w:t>
      </w:r>
      <w:r w:rsidR="00271530">
        <w:t xml:space="preserve"> </w:t>
      </w:r>
      <w:r w:rsidR="00271530" w:rsidRPr="00271530">
        <w:rPr>
          <w:rFonts w:cs="Helvetica"/>
          <w:i/>
        </w:rPr>
        <w:t>ρ</w:t>
      </w:r>
      <w:r w:rsidR="00271530">
        <w:t xml:space="preserve"> notates the fluid density; g acceleration due to gravity; </w:t>
      </w:r>
      <w:r w:rsidR="00271530" w:rsidRPr="00271530">
        <w:rPr>
          <w:i/>
        </w:rPr>
        <w:t>P</w:t>
      </w:r>
      <w:r w:rsidR="00271530" w:rsidRPr="00271530">
        <w:rPr>
          <w:vertAlign w:val="subscript"/>
        </w:rPr>
        <w:t>1</w:t>
      </w:r>
      <w:r w:rsidR="00271530">
        <w:t xml:space="preserve"> pressure at elevation 1; </w:t>
      </w:r>
      <w:r w:rsidR="00271530" w:rsidRPr="00271530">
        <w:rPr>
          <w:i/>
        </w:rPr>
        <w:t>v</w:t>
      </w:r>
      <w:r w:rsidR="00271530" w:rsidRPr="00271530">
        <w:rPr>
          <w:vertAlign w:val="subscript"/>
        </w:rPr>
        <w:t>1</w:t>
      </w:r>
      <w:r w:rsidR="00271530">
        <w:t xml:space="preserve"> </w:t>
      </w:r>
      <w:r w:rsidR="00271530" w:rsidRPr="00271530">
        <w:t>velocity at elevation 1</w:t>
      </w:r>
      <w:r w:rsidR="00271530">
        <w:t xml:space="preserve">; </w:t>
      </w:r>
      <w:r w:rsidR="00271530">
        <w:rPr>
          <w:i/>
        </w:rPr>
        <w:t>h</w:t>
      </w:r>
      <w:r w:rsidR="00271530" w:rsidRPr="00271530">
        <w:rPr>
          <w:vertAlign w:val="subscript"/>
        </w:rPr>
        <w:t>1</w:t>
      </w:r>
      <w:r w:rsidR="00271530">
        <w:t xml:space="preserve"> height</w:t>
      </w:r>
      <w:r w:rsidR="00271530" w:rsidRPr="00271530">
        <w:t xml:space="preserve"> at elevation 1</w:t>
      </w:r>
      <w:r w:rsidR="00271530">
        <w:t xml:space="preserve">; </w:t>
      </w:r>
      <w:r w:rsidR="00271530" w:rsidRPr="00271530">
        <w:rPr>
          <w:i/>
        </w:rPr>
        <w:t>P</w:t>
      </w:r>
      <w:r w:rsidR="00271530">
        <w:rPr>
          <w:vertAlign w:val="subscript"/>
        </w:rPr>
        <w:t>2</w:t>
      </w:r>
      <w:r w:rsidR="00271530">
        <w:t xml:space="preserve"> pressure at elevation 2; </w:t>
      </w:r>
      <w:r w:rsidR="00271530" w:rsidRPr="00271530">
        <w:rPr>
          <w:i/>
        </w:rPr>
        <w:t>v</w:t>
      </w:r>
      <w:r w:rsidR="00271530">
        <w:rPr>
          <w:vertAlign w:val="subscript"/>
        </w:rPr>
        <w:t>2</w:t>
      </w:r>
      <w:r w:rsidR="00271530">
        <w:t xml:space="preserve"> </w:t>
      </w:r>
      <w:r w:rsidR="00271530" w:rsidRPr="00271530">
        <w:t xml:space="preserve">velocity at elevation </w:t>
      </w:r>
      <w:r w:rsidR="00271530">
        <w:t xml:space="preserve">2; </w:t>
      </w:r>
      <w:r w:rsidR="00271530">
        <w:rPr>
          <w:i/>
        </w:rPr>
        <w:t>h</w:t>
      </w:r>
      <w:r w:rsidR="00271530">
        <w:rPr>
          <w:vertAlign w:val="subscript"/>
        </w:rPr>
        <w:t>2</w:t>
      </w:r>
      <w:r w:rsidR="00271530">
        <w:t xml:space="preserve"> height</w:t>
      </w:r>
      <w:r w:rsidR="00271530" w:rsidRPr="00271530">
        <w:t xml:space="preserve"> at elevation </w:t>
      </w:r>
      <w:r w:rsidR="00271530">
        <w:t xml:space="preserve">2. </w:t>
      </w:r>
    </w:p>
    <w:p w:rsidR="00E43862" w:rsidRDefault="006849B3" w:rsidP="009263DA">
      <w:r>
        <w:t xml:space="preserve">Please avoid equations and mathematical expressions in the text. </w:t>
      </w:r>
    </w:p>
    <w:p w:rsidR="006849B3" w:rsidRDefault="00E43862" w:rsidP="009263DA">
      <w:r>
        <w:t>P</w:t>
      </w:r>
      <w:r w:rsidR="006849B3">
        <w:t>lease consistently implement ISO 80000 notations and symbols when structuring equations</w:t>
      </w:r>
      <w:r w:rsidR="009263DA">
        <w:t xml:space="preserve">, e.g. variables such </w:t>
      </w:r>
      <w:r w:rsidR="009263DA" w:rsidRPr="009263DA">
        <w:rPr>
          <w:i/>
        </w:rPr>
        <w:t>x</w:t>
      </w:r>
      <w:r w:rsidR="009263DA">
        <w:t xml:space="preserve">, </w:t>
      </w:r>
      <w:r w:rsidR="009263DA" w:rsidRPr="009263DA">
        <w:rPr>
          <w:i/>
        </w:rPr>
        <w:t>y</w:t>
      </w:r>
      <w:r w:rsidR="009263DA">
        <w:t xml:space="preserve">, etc., and running numbers, such as </w:t>
      </w:r>
      <w:proofErr w:type="spellStart"/>
      <w:r w:rsidR="009263DA" w:rsidRPr="009263DA">
        <w:rPr>
          <w:i/>
        </w:rPr>
        <w:t>i</w:t>
      </w:r>
      <w:proofErr w:type="spellEnd"/>
      <w:r w:rsidR="009263DA">
        <w:t xml:space="preserve"> in </w:t>
      </w:r>
      <w:r w:rsidR="009263DA" w:rsidRPr="009263DA">
        <w:rPr>
          <w:i/>
        </w:rPr>
        <w:t>x</w:t>
      </w:r>
      <w:r w:rsidR="009263DA" w:rsidRPr="009263DA">
        <w:rPr>
          <w:i/>
          <w:vertAlign w:val="subscript"/>
        </w:rPr>
        <w:t>i</w:t>
      </w:r>
      <w:r w:rsidR="009263DA">
        <w:t xml:space="preserve">, as well as parameters </w:t>
      </w:r>
      <w:r w:rsidR="009263DA" w:rsidRPr="009263DA">
        <w:rPr>
          <w:i/>
        </w:rPr>
        <w:t>a</w:t>
      </w:r>
      <w:r w:rsidR="009263DA">
        <w:t xml:space="preserve">, </w:t>
      </w:r>
      <w:r w:rsidR="009263DA" w:rsidRPr="009263DA">
        <w:rPr>
          <w:i/>
        </w:rPr>
        <w:t>b</w:t>
      </w:r>
      <w:r w:rsidR="009263DA">
        <w:t>, etc. are printed in italic type, while mathematical constants</w:t>
      </w:r>
      <w:r>
        <w:t xml:space="preserve"> and numbers</w:t>
      </w:r>
      <w:r w:rsidR="009263DA">
        <w:t xml:space="preserve"> are printed in upright type, e.g. e = 2,718218; π = 3,141592; as well as well-defined operators, e.g. div, δ in </w:t>
      </w:r>
      <w:proofErr w:type="spellStart"/>
      <w:r w:rsidR="009263DA">
        <w:t>δx</w:t>
      </w:r>
      <w:proofErr w:type="spellEnd"/>
      <w:r w:rsidR="009263DA">
        <w:t xml:space="preserve"> and each d in df/dx.</w:t>
      </w:r>
    </w:p>
    <w:p w:rsidR="00B7221C" w:rsidRDefault="00B7221C" w:rsidP="00B7221C">
      <w:pPr>
        <w:pStyle w:val="Heading1"/>
      </w:pPr>
      <w:r>
        <w:t>Results</w:t>
      </w:r>
    </w:p>
    <w:p w:rsidR="00B7221C" w:rsidRPr="00B7221C" w:rsidRDefault="003D02F8" w:rsidP="00B7221C">
      <w:r w:rsidRPr="003D02F8">
        <w:t>Results should be clear and concise.</w:t>
      </w:r>
      <w:r w:rsidR="00921928">
        <w:t xml:space="preserve"> </w:t>
      </w:r>
      <w:r w:rsidR="00534F4A" w:rsidRPr="00534F4A">
        <w:t>The results should be presented numerically or graphically in the paper, but they should be well defined and discussed in the text in both cases.</w:t>
      </w:r>
    </w:p>
    <w:p w:rsidR="00B7221C" w:rsidRDefault="003D02F8" w:rsidP="003D02F8">
      <w:pPr>
        <w:pStyle w:val="Heading1"/>
      </w:pPr>
      <w:r w:rsidRPr="003D02F8">
        <w:t>Discussion</w:t>
      </w:r>
      <w:r w:rsidR="00B7221C">
        <w:t xml:space="preserve"> </w:t>
      </w:r>
    </w:p>
    <w:p w:rsidR="00B7221C" w:rsidRPr="00B7221C" w:rsidRDefault="00FF1FF7" w:rsidP="00B7221C">
      <w:r w:rsidRPr="00FF1FF7">
        <w:t>Please describe the relevance of the work's results in this chapter rather than repeat them. Extensive citations and discussion of published material should be avoided.</w:t>
      </w:r>
      <w:r w:rsidR="00B7221C">
        <w:t xml:space="preserve"> </w:t>
      </w:r>
    </w:p>
    <w:p w:rsidR="00B7221C" w:rsidRDefault="003D02F8" w:rsidP="00B7221C">
      <w:pPr>
        <w:pStyle w:val="Heading1"/>
      </w:pPr>
      <w:r>
        <w:t>C</w:t>
      </w:r>
      <w:r w:rsidR="00B7221C">
        <w:t>onclusions</w:t>
      </w:r>
    </w:p>
    <w:p w:rsidR="00B7221C" w:rsidRDefault="003D02F8" w:rsidP="00B7221C">
      <w:r w:rsidRPr="003D02F8">
        <w:t>The main conclusions of the study may be presented in a short Conclusions section, which may stand alone or form a subsection of a Discussion or Results and Discussion section.</w:t>
      </w:r>
    </w:p>
    <w:p w:rsidR="003D02F8" w:rsidRDefault="003D02F8" w:rsidP="003D02F8">
      <w:pPr>
        <w:pStyle w:val="Heading1"/>
        <w:numPr>
          <w:ilvl w:val="0"/>
          <w:numId w:val="0"/>
        </w:numPr>
        <w:ind w:left="432" w:hanging="432"/>
      </w:pPr>
      <w:r w:rsidRPr="003D02F8">
        <w:t>Appendices</w:t>
      </w:r>
    </w:p>
    <w:p w:rsidR="003D02F8" w:rsidRPr="003D02F8" w:rsidRDefault="003D02F8" w:rsidP="003D02F8">
      <w:r w:rsidRPr="003D02F8">
        <w:t>If there is more than one appendix, they should be identified as A, B, etc.</w:t>
      </w:r>
    </w:p>
    <w:p w:rsidR="003D02F8" w:rsidRDefault="003D02F8" w:rsidP="003D02F8">
      <w:pPr>
        <w:pStyle w:val="Heading1"/>
        <w:numPr>
          <w:ilvl w:val="0"/>
          <w:numId w:val="0"/>
        </w:numPr>
        <w:ind w:left="432" w:hanging="432"/>
      </w:pPr>
      <w:r w:rsidRPr="003D02F8">
        <w:lastRenderedPageBreak/>
        <w:t>Abbreviations</w:t>
      </w:r>
    </w:p>
    <w:p w:rsidR="003D02F8" w:rsidRPr="003D02F8" w:rsidRDefault="00E21B9D" w:rsidP="003D02F8">
      <w:r w:rsidRPr="00E21B9D">
        <w:t xml:space="preserve">Please define and list all acronyms and abbreviations in alphabetical order if there are </w:t>
      </w:r>
      <w:r>
        <w:t>more than ten of them in the text</w:t>
      </w:r>
      <w:r w:rsidRPr="00E21B9D">
        <w:t>.</w:t>
      </w:r>
      <w:r>
        <w:t xml:space="preserve"> </w:t>
      </w:r>
    </w:p>
    <w:p w:rsidR="00DF60EF" w:rsidRDefault="00DF60EF" w:rsidP="00DF60EF">
      <w:pPr>
        <w:pStyle w:val="Heading1"/>
        <w:numPr>
          <w:ilvl w:val="0"/>
          <w:numId w:val="0"/>
        </w:numPr>
        <w:ind w:left="432" w:hanging="432"/>
      </w:pPr>
      <w:r>
        <w:t>Acknowledgments</w:t>
      </w:r>
    </w:p>
    <w:p w:rsidR="00DF60EF" w:rsidRPr="00DF60EF" w:rsidRDefault="00E21B9D" w:rsidP="00DF60EF">
      <w:r w:rsidRPr="00E21B9D">
        <w:t>Acknowledgements should be compiled in this section and should not be included on the title page, as a footnote to the title, or in any other way. Individuals who assisted with the research should be listed here (e.g., providing language help, writing assistance, proofreading the article, etc.).</w:t>
      </w:r>
    </w:p>
    <w:p w:rsidR="00E1651F" w:rsidRDefault="00B7221C" w:rsidP="00DF60EF">
      <w:pPr>
        <w:pStyle w:val="Heading1"/>
        <w:numPr>
          <w:ilvl w:val="0"/>
          <w:numId w:val="0"/>
        </w:numPr>
        <w:ind w:left="432" w:hanging="432"/>
      </w:pPr>
      <w:bookmarkStart w:id="8" w:name="_Ref95212560"/>
      <w:r>
        <w:t>References</w:t>
      </w:r>
      <w:bookmarkEnd w:id="8"/>
    </w:p>
    <w:p w:rsidR="00170468" w:rsidRDefault="00D333A2" w:rsidP="00170468">
      <w:r w:rsidRPr="00D333A2">
        <w:t>The num</w:t>
      </w:r>
      <w:r w:rsidR="00474413">
        <w:t>bered reference citation style</w:t>
      </w:r>
      <w:r w:rsidRPr="00D333A2">
        <w:t xml:space="preserve"> is the mandated referencing style </w:t>
      </w:r>
      <w:r w:rsidR="004761E5">
        <w:t>for</w:t>
      </w:r>
      <w:r w:rsidRPr="00D333A2">
        <w:t xml:space="preserve"> the ACAE journal, and please apply this referencing style correctly and consistently in your paper. Reference numbers have to be in square brackets, e.g., [1] and numbered in the order in which they appear in the text. A range of references can be cited; for example, [2</w:t>
      </w:r>
      <w:r w:rsidR="00ED2966">
        <w:t>-</w:t>
      </w:r>
      <w:r w:rsidRPr="00D333A2">
        <w:t>5] would quote references 2, 3, 4, and 5 simultaneously. Page number</w:t>
      </w:r>
      <w:r>
        <w:t>(</w:t>
      </w:r>
      <w:r w:rsidRPr="00D333A2">
        <w:t>s</w:t>
      </w:r>
      <w:r>
        <w:t>)</w:t>
      </w:r>
      <w:r w:rsidRPr="00D333A2">
        <w:t xml:space="preserve"> can also be put into the citation if specific page number</w:t>
      </w:r>
      <w:r>
        <w:t>(</w:t>
      </w:r>
      <w:r w:rsidRPr="00D333A2">
        <w:t>s</w:t>
      </w:r>
      <w:r>
        <w:t>)</w:t>
      </w:r>
      <w:r w:rsidRPr="00D333A2">
        <w:t xml:space="preserve"> are needed that are not listed in the reference list: for example, [4, p. 1] or [5, pp. 1</w:t>
      </w:r>
      <w:r w:rsidR="00ED2966">
        <w:t>-</w:t>
      </w:r>
      <w:r w:rsidRPr="00D333A2">
        <w:t>2].</w:t>
      </w:r>
      <w:r w:rsidR="004761E5">
        <w:t xml:space="preserve"> </w:t>
      </w:r>
      <w:r w:rsidR="004761E5" w:rsidRPr="004761E5">
        <w:t>For items with multiple authors, list up to four names in full; for items with more than four authors, list the first three plus "</w:t>
      </w:r>
      <w:proofErr w:type="gramStart"/>
      <w:r w:rsidR="004761E5" w:rsidRPr="004761E5">
        <w:t>et al.“</w:t>
      </w:r>
      <w:proofErr w:type="gramEnd"/>
      <w:r w:rsidR="004761E5">
        <w:t xml:space="preserve">. </w:t>
      </w:r>
      <w:r w:rsidR="004761E5" w:rsidRPr="004761E5">
        <w:t>Required bibliographic elements are given below for the most common types of reference citations, along with optional elements that should be used consistently.</w:t>
      </w:r>
      <w:r w:rsidR="004761E5">
        <w:t xml:space="preserve"> </w:t>
      </w:r>
      <w:r w:rsidR="00237DAA">
        <w:t>Examples of referencing a</w:t>
      </w:r>
      <w:r w:rsidR="004761E5" w:rsidRPr="004761E5">
        <w:t>uthored book</w:t>
      </w:r>
      <w:r w:rsidR="00237DAA">
        <w:t>s are shown in [</w:t>
      </w:r>
      <w:r w:rsidR="00170468">
        <w:t>1; 2</w:t>
      </w:r>
      <w:r w:rsidR="00237DAA">
        <w:t>]; u</w:t>
      </w:r>
      <w:r w:rsidR="00170468">
        <w:t xml:space="preserve">nauthored books </w:t>
      </w:r>
      <w:r w:rsidR="00237DAA" w:rsidRPr="00237DAA">
        <w:t>(books published by committee, agency, or group)</w:t>
      </w:r>
      <w:r w:rsidR="00170468">
        <w:t xml:space="preserve"> [3]; chapter in an edited book [4]; j</w:t>
      </w:r>
      <w:r w:rsidR="00170468" w:rsidRPr="00170468">
        <w:t>ournal article</w:t>
      </w:r>
      <w:r w:rsidR="00170468">
        <w:t xml:space="preserve"> [5]; </w:t>
      </w:r>
      <w:r w:rsidR="00676DD1">
        <w:t xml:space="preserve">conference paper [6]; </w:t>
      </w:r>
      <w:r w:rsidR="00170468">
        <w:t>m</w:t>
      </w:r>
      <w:r w:rsidR="00170468" w:rsidRPr="00170468">
        <w:t>agazine or newspaper article</w:t>
      </w:r>
      <w:r w:rsidR="00170468">
        <w:t xml:space="preserve"> </w:t>
      </w:r>
      <w:r w:rsidR="00757F40">
        <w:t xml:space="preserve">with stated author </w:t>
      </w:r>
      <w:r w:rsidR="00170468">
        <w:t>[</w:t>
      </w:r>
      <w:r w:rsidR="00676DD1">
        <w:t>7</w:t>
      </w:r>
      <w:r w:rsidR="00757F40">
        <w:t>] and if there is no stated author of the article [</w:t>
      </w:r>
      <w:r w:rsidR="00676DD1">
        <w:t>8</w:t>
      </w:r>
      <w:r w:rsidR="00170468">
        <w:t xml:space="preserve">]; </w:t>
      </w:r>
      <w:r w:rsidR="00757F40">
        <w:t xml:space="preserve">online available </w:t>
      </w:r>
      <w:r w:rsidR="00A70E5D">
        <w:t>data</w:t>
      </w:r>
      <w:r w:rsidR="00757F40">
        <w:t xml:space="preserve"> or webpage [</w:t>
      </w:r>
      <w:r w:rsidR="00676DD1">
        <w:t>9</w:t>
      </w:r>
      <w:r w:rsidR="00757F40">
        <w:t xml:space="preserve">; </w:t>
      </w:r>
      <w:r w:rsidR="00676DD1">
        <w:t>10</w:t>
      </w:r>
      <w:r w:rsidR="00757F40">
        <w:t>]</w:t>
      </w:r>
      <w:r w:rsidR="00AE5FF3">
        <w:t>; master and doctoral thesis [11].</w:t>
      </w:r>
      <w:r w:rsidR="004E6F98">
        <w:t xml:space="preserve"> </w:t>
      </w:r>
      <w:r w:rsidR="004E6F98" w:rsidRPr="00CA0059">
        <w:t xml:space="preserve">ACAE journal has </w:t>
      </w:r>
      <w:r w:rsidR="00CA0059" w:rsidRPr="00CA0059">
        <w:t xml:space="preserve">an </w:t>
      </w:r>
      <w:r w:rsidR="004E6F98" w:rsidRPr="00CA0059">
        <w:t>E</w:t>
      </w:r>
      <w:r w:rsidR="00DB1B97" w:rsidRPr="00CA0059">
        <w:t>nd</w:t>
      </w:r>
      <w:r w:rsidR="004E6F98" w:rsidRPr="00CA0059">
        <w:t>note template</w:t>
      </w:r>
      <w:r w:rsidR="00CA0059" w:rsidRPr="00CA0059">
        <w:t xml:space="preserve"> </w:t>
      </w:r>
      <w:r w:rsidR="004E6F98" w:rsidRPr="00CA0059">
        <w:t xml:space="preserve">of referencing style. </w:t>
      </w:r>
      <w:r w:rsidR="004E6F98" w:rsidRPr="00CA0059">
        <w:rPr>
          <w:b/>
        </w:rPr>
        <w:t>Important</w:t>
      </w:r>
      <w:r w:rsidR="004E6F98" w:rsidRPr="00CA0059">
        <w:t>: if you use any of the referencing tool please covert citations into plain text before submitting your paper.</w:t>
      </w:r>
    </w:p>
    <w:p w:rsidR="00D333A2" w:rsidRDefault="00D333A2" w:rsidP="00B7221C"/>
    <w:p w:rsidR="00E30304" w:rsidRDefault="00E30304" w:rsidP="00E30304">
      <w:pPr>
        <w:pStyle w:val="References"/>
        <w:ind w:left="705" w:hanging="705"/>
      </w:pPr>
      <w:r>
        <w:t>[1]</w:t>
      </w:r>
      <w:r>
        <w:tab/>
      </w:r>
      <w:r w:rsidR="00237DAA">
        <w:t>Surname, N.</w:t>
      </w:r>
      <w:r w:rsidR="00237DAA" w:rsidRPr="00237DAA">
        <w:t xml:space="preserve"> </w:t>
      </w:r>
      <w:r w:rsidR="00237DAA" w:rsidRPr="00237DAA">
        <w:rPr>
          <w:i/>
        </w:rPr>
        <w:t>Title of Work</w:t>
      </w:r>
      <w:r w:rsidR="00237DAA">
        <w:t>.</w:t>
      </w:r>
      <w:r w:rsidR="00237DAA" w:rsidRPr="00237DAA">
        <w:t xml:space="preserve"> </w:t>
      </w:r>
      <w:r w:rsidR="00237DAA">
        <w:t>Edition, City or Country</w:t>
      </w:r>
      <w:r w:rsidR="00170468">
        <w:t xml:space="preserve"> </w:t>
      </w:r>
      <w:r w:rsidR="00170468" w:rsidRPr="00170468">
        <w:t>of Publication</w:t>
      </w:r>
      <w:r w:rsidR="00237DAA">
        <w:t>: Publisher,</w:t>
      </w:r>
      <w:r w:rsidR="00237DAA" w:rsidRPr="00237DAA">
        <w:t xml:space="preserve"> Year of Publication.</w:t>
      </w:r>
    </w:p>
    <w:p w:rsidR="00237DAA" w:rsidRDefault="00E30304" w:rsidP="00170468">
      <w:pPr>
        <w:pStyle w:val="References"/>
        <w:ind w:left="705" w:hanging="705"/>
      </w:pPr>
      <w:r>
        <w:t>[2]</w:t>
      </w:r>
      <w:r>
        <w:tab/>
      </w:r>
      <w:r w:rsidR="00237DAA">
        <w:t xml:space="preserve">Surname, N.; Surname, N. </w:t>
      </w:r>
      <w:r w:rsidR="00237DAA" w:rsidRPr="00237DAA">
        <w:rPr>
          <w:i/>
        </w:rPr>
        <w:t>Title of Work</w:t>
      </w:r>
      <w:r w:rsidR="00237DAA">
        <w:t xml:space="preserve">. </w:t>
      </w:r>
      <w:r w:rsidR="00237DAA" w:rsidRPr="00237DAA">
        <w:t>Editions, City or Country</w:t>
      </w:r>
      <w:r w:rsidR="00170468">
        <w:t xml:space="preserve"> </w:t>
      </w:r>
      <w:r w:rsidR="00170468" w:rsidRPr="00170468">
        <w:t>of Publication</w:t>
      </w:r>
      <w:r w:rsidR="00237DAA" w:rsidRPr="00237DAA">
        <w:t>:</w:t>
      </w:r>
      <w:r w:rsidR="00237DAA">
        <w:t xml:space="preserve"> Publisher, Year of Publication.</w:t>
      </w:r>
      <w:r w:rsidR="001B4802">
        <w:t xml:space="preserve"> [In Language </w:t>
      </w:r>
      <w:r w:rsidR="001B4802" w:rsidRPr="001B4802">
        <w:rPr>
          <w:i/>
        </w:rPr>
        <w:t>if the work is not in English</w:t>
      </w:r>
      <w:r w:rsidR="001B4802">
        <w:t>]</w:t>
      </w:r>
    </w:p>
    <w:p w:rsidR="00237DAA" w:rsidRDefault="00237DAA" w:rsidP="00E30304">
      <w:pPr>
        <w:pStyle w:val="References"/>
        <w:ind w:left="705" w:hanging="705"/>
      </w:pPr>
      <w:r>
        <w:t>[</w:t>
      </w:r>
      <w:r w:rsidR="00170468">
        <w:t>3</w:t>
      </w:r>
      <w:r>
        <w:t>]</w:t>
      </w:r>
      <w:r>
        <w:tab/>
      </w:r>
      <w:r w:rsidR="00170468" w:rsidRPr="00170468">
        <w:rPr>
          <w:i/>
        </w:rPr>
        <w:t>Title of Work</w:t>
      </w:r>
      <w:r w:rsidR="00170468" w:rsidRPr="00170468">
        <w:t>. City</w:t>
      </w:r>
      <w:r w:rsidR="00170468">
        <w:t xml:space="preserve"> or Country</w:t>
      </w:r>
      <w:r w:rsidR="00170468" w:rsidRPr="00170468">
        <w:t xml:space="preserve"> of Publication: Publisher; Year of Publication.</w:t>
      </w:r>
    </w:p>
    <w:p w:rsidR="00170468" w:rsidRDefault="00170468" w:rsidP="00E30304">
      <w:pPr>
        <w:pStyle w:val="References"/>
        <w:ind w:left="705" w:hanging="705"/>
      </w:pPr>
      <w:r>
        <w:t>[4]</w:t>
      </w:r>
      <w:r>
        <w:tab/>
        <w:t>Surname, N.</w:t>
      </w:r>
      <w:r w:rsidRPr="00170468">
        <w:t xml:space="preserve"> Title of </w:t>
      </w:r>
      <w:r w:rsidR="00474413">
        <w:t>the chapter</w:t>
      </w:r>
      <w:r w:rsidRPr="00170468">
        <w:t xml:space="preserve">. In: </w:t>
      </w:r>
      <w:r w:rsidRPr="00170468">
        <w:rPr>
          <w:i/>
        </w:rPr>
        <w:t xml:space="preserve">Title of </w:t>
      </w:r>
      <w:r w:rsidR="00474413">
        <w:rPr>
          <w:i/>
        </w:rPr>
        <w:t>the book</w:t>
      </w:r>
      <w:r w:rsidR="00474413">
        <w:t>, Surname, N.; Surname, N. (eds.)</w:t>
      </w:r>
      <w:r w:rsidR="00C24485">
        <w:t>.</w:t>
      </w:r>
      <w:r w:rsidRPr="00170468">
        <w:t xml:space="preserve"> City</w:t>
      </w:r>
      <w:r>
        <w:t xml:space="preserve"> or Country</w:t>
      </w:r>
      <w:r w:rsidRPr="00170468">
        <w:t xml:space="preserve"> of Publication: Publisher; Year of Publication.</w:t>
      </w:r>
    </w:p>
    <w:p w:rsidR="00170468" w:rsidRDefault="00170468" w:rsidP="00E30304">
      <w:pPr>
        <w:pStyle w:val="References"/>
        <w:ind w:left="705" w:hanging="705"/>
      </w:pPr>
      <w:r>
        <w:t>[5]</w:t>
      </w:r>
      <w:r>
        <w:tab/>
        <w:t xml:space="preserve">Surname, N. et al. </w:t>
      </w:r>
      <w:r w:rsidRPr="00170468">
        <w:t xml:space="preserve">Title of article. </w:t>
      </w:r>
      <w:r w:rsidRPr="00170468">
        <w:rPr>
          <w:i/>
        </w:rPr>
        <w:t>Journal Title</w:t>
      </w:r>
      <w:r>
        <w:t>, Year of Publication,</w:t>
      </w:r>
      <w:r w:rsidRPr="00170468">
        <w:t xml:space="preserve"> Volume No.</w:t>
      </w:r>
      <w:r>
        <w:t xml:space="preserve"> (Issue No.), pp. </w:t>
      </w:r>
      <w:proofErr w:type="spellStart"/>
      <w:r w:rsidR="00757F40">
        <w:t>startpage-endpage</w:t>
      </w:r>
      <w:proofErr w:type="spellEnd"/>
      <w:r>
        <w:t xml:space="preserve">. </w:t>
      </w:r>
      <w:r w:rsidR="00474413" w:rsidRPr="00AA1291">
        <w:t>https://doi.org/</w:t>
      </w:r>
    </w:p>
    <w:p w:rsidR="00474413" w:rsidRDefault="00474413" w:rsidP="00E30304">
      <w:pPr>
        <w:pStyle w:val="References"/>
        <w:ind w:left="705" w:hanging="705"/>
      </w:pPr>
      <w:r>
        <w:t>[6]</w:t>
      </w:r>
      <w:r>
        <w:tab/>
      </w:r>
      <w:r w:rsidR="00D32C45">
        <w:t>Surname</w:t>
      </w:r>
      <w:r>
        <w:t>, N</w:t>
      </w:r>
      <w:r w:rsidRPr="00474413">
        <w:t>. Title of paper. In:</w:t>
      </w:r>
      <w:r>
        <w:t xml:space="preserve"> </w:t>
      </w:r>
      <w:r w:rsidRPr="00474413">
        <w:rPr>
          <w:i/>
        </w:rPr>
        <w:t>Title of published proceedings</w:t>
      </w:r>
      <w:r>
        <w:t>, Surname, N.</w:t>
      </w:r>
      <w:r w:rsidRPr="00474413">
        <w:t>;</w:t>
      </w:r>
      <w:r>
        <w:t xml:space="preserve"> Surname, N. (eds.).</w:t>
      </w:r>
      <w:r w:rsidRPr="00474413">
        <w:t xml:space="preserve"> </w:t>
      </w:r>
      <w:r>
        <w:t xml:space="preserve">Date of the conference </w:t>
      </w:r>
      <w:proofErr w:type="spellStart"/>
      <w:proofErr w:type="gramStart"/>
      <w:r>
        <w:t>Day</w:t>
      </w:r>
      <w:r w:rsidR="00DE4B18">
        <w:t>.</w:t>
      </w:r>
      <w:r w:rsidR="00D32C45">
        <w:t>M</w:t>
      </w:r>
      <w:r>
        <w:t>onth</w:t>
      </w:r>
      <w:r w:rsidR="00DE4B18">
        <w:t>.</w:t>
      </w:r>
      <w:r>
        <w:t>Year</w:t>
      </w:r>
      <w:proofErr w:type="spellEnd"/>
      <w:proofErr w:type="gramEnd"/>
      <w:r>
        <w:t xml:space="preserve">, Location, </w:t>
      </w:r>
      <w:r w:rsidRPr="00474413">
        <w:t>Publisher; Year. p</w:t>
      </w:r>
      <w:r>
        <w:t>p</w:t>
      </w:r>
      <w:r w:rsidRPr="00474413">
        <w:t xml:space="preserve">. </w:t>
      </w:r>
      <w:proofErr w:type="spellStart"/>
      <w:r>
        <w:t>startpage-endpage</w:t>
      </w:r>
      <w:proofErr w:type="spellEnd"/>
      <w:r w:rsidR="00D32C45">
        <w:t>.</w:t>
      </w:r>
    </w:p>
    <w:p w:rsidR="00170468" w:rsidRDefault="00474413" w:rsidP="00E30304">
      <w:pPr>
        <w:pStyle w:val="References"/>
        <w:ind w:left="705" w:hanging="705"/>
      </w:pPr>
      <w:r>
        <w:t>[7</w:t>
      </w:r>
      <w:r w:rsidR="00170468">
        <w:t>]</w:t>
      </w:r>
      <w:r w:rsidR="00170468">
        <w:tab/>
        <w:t>Surname, N.</w:t>
      </w:r>
      <w:r w:rsidR="00170468" w:rsidRPr="00170468">
        <w:t xml:space="preserve"> Title of article. </w:t>
      </w:r>
      <w:r w:rsidR="00170468" w:rsidRPr="00170468">
        <w:rPr>
          <w:i/>
        </w:rPr>
        <w:t>Magazine or Newspaper Title</w:t>
      </w:r>
      <w:r w:rsidR="00170468" w:rsidRPr="00170468">
        <w:t>. Day</w:t>
      </w:r>
      <w:r w:rsidR="00757F40">
        <w:t xml:space="preserve"> Month and Year of Publication, pp. </w:t>
      </w:r>
      <w:proofErr w:type="spellStart"/>
      <w:r w:rsidR="00757F40" w:rsidRPr="00757F40">
        <w:t>startpage</w:t>
      </w:r>
      <w:proofErr w:type="spellEnd"/>
      <w:r w:rsidR="00757F40" w:rsidRPr="00757F40">
        <w:t>–</w:t>
      </w:r>
      <w:proofErr w:type="spellStart"/>
      <w:r w:rsidR="00757F40" w:rsidRPr="00757F40">
        <w:t>endpage</w:t>
      </w:r>
      <w:proofErr w:type="spellEnd"/>
      <w:r w:rsidR="00757F40" w:rsidRPr="00757F40">
        <w:t xml:space="preserve">. </w:t>
      </w:r>
      <w:r w:rsidR="00757F40" w:rsidRPr="00B47FDB">
        <w:t>https://doi.org/</w:t>
      </w:r>
      <w:r w:rsidR="00757F40">
        <w:t xml:space="preserve"> or </w:t>
      </w:r>
      <w:r w:rsidR="00757F40" w:rsidRPr="00B47FDB">
        <w:t>www.webpage.com</w:t>
      </w:r>
      <w:r w:rsidR="00757F40">
        <w:t xml:space="preserve"> </w:t>
      </w:r>
    </w:p>
    <w:p w:rsidR="00757F40" w:rsidRDefault="00474413" w:rsidP="00E30304">
      <w:pPr>
        <w:pStyle w:val="References"/>
        <w:ind w:left="705" w:hanging="705"/>
      </w:pPr>
      <w:r>
        <w:t>[8</w:t>
      </w:r>
      <w:r w:rsidR="00757F40">
        <w:t>]</w:t>
      </w:r>
      <w:r w:rsidR="00757F40">
        <w:tab/>
      </w:r>
      <w:r w:rsidR="00757F40" w:rsidRPr="00757F40">
        <w:t xml:space="preserve">Title of article. </w:t>
      </w:r>
      <w:r w:rsidR="00757F40" w:rsidRPr="00C24485">
        <w:rPr>
          <w:i/>
          <w:iCs/>
        </w:rPr>
        <w:t>Magazine or Newspaper Title</w:t>
      </w:r>
      <w:r w:rsidR="00757F40" w:rsidRPr="00757F40">
        <w:t xml:space="preserve">. Day Month and Year of Publication, pp. </w:t>
      </w:r>
      <w:proofErr w:type="spellStart"/>
      <w:r w:rsidR="00757F40" w:rsidRPr="00757F40">
        <w:t>startpage</w:t>
      </w:r>
      <w:proofErr w:type="spellEnd"/>
      <w:r w:rsidR="00757F40" w:rsidRPr="00757F40">
        <w:t>–</w:t>
      </w:r>
      <w:proofErr w:type="spellStart"/>
      <w:r w:rsidR="00757F40" w:rsidRPr="00757F40">
        <w:t>endpage</w:t>
      </w:r>
      <w:proofErr w:type="spellEnd"/>
      <w:r w:rsidR="00757F40" w:rsidRPr="00757F40">
        <w:t xml:space="preserve">. </w:t>
      </w:r>
      <w:r w:rsidR="00B47FDB" w:rsidRPr="00B47FDB">
        <w:t>https://doi.org/</w:t>
      </w:r>
      <w:r w:rsidR="00B47FDB">
        <w:t xml:space="preserve"> </w:t>
      </w:r>
      <w:r w:rsidR="00757F40" w:rsidRPr="00757F40">
        <w:t xml:space="preserve">or </w:t>
      </w:r>
      <w:bookmarkStart w:id="9" w:name="_Hlk98404137"/>
      <w:r w:rsidR="00757F40" w:rsidRPr="00B47FDB">
        <w:t>www.webpage.com</w:t>
      </w:r>
      <w:bookmarkEnd w:id="9"/>
    </w:p>
    <w:p w:rsidR="00757F40" w:rsidRDefault="00474413" w:rsidP="00E30304">
      <w:pPr>
        <w:pStyle w:val="References"/>
        <w:ind w:left="705" w:hanging="705"/>
      </w:pPr>
      <w:r>
        <w:t>[9</w:t>
      </w:r>
      <w:r w:rsidR="00757F40">
        <w:t>]</w:t>
      </w:r>
      <w:r w:rsidR="00757F40">
        <w:tab/>
        <w:t xml:space="preserve">Surname, N. </w:t>
      </w:r>
      <w:r w:rsidR="0027074E">
        <w:t>T</w:t>
      </w:r>
      <w:r w:rsidR="0027074E" w:rsidRPr="0027074E">
        <w:t>itl</w:t>
      </w:r>
      <w:r w:rsidR="0027074E">
        <w:t>e or description of the content.</w:t>
      </w:r>
      <w:r w:rsidR="0027074E" w:rsidRPr="0027074E">
        <w:t xml:space="preserve"> </w:t>
      </w:r>
      <w:r w:rsidR="0027074E">
        <w:t>O</w:t>
      </w:r>
      <w:r w:rsidR="0027074E" w:rsidRPr="0027074E">
        <w:t>wner/publisher</w:t>
      </w:r>
      <w:r w:rsidR="0027074E">
        <w:t>,</w:t>
      </w:r>
      <w:r w:rsidR="00757F40">
        <w:t xml:space="preserve"> Accessed: </w:t>
      </w:r>
      <w:proofErr w:type="spellStart"/>
      <w:proofErr w:type="gramStart"/>
      <w:r w:rsidR="00757F40">
        <w:t>Day.Month.Year</w:t>
      </w:r>
      <w:proofErr w:type="spellEnd"/>
      <w:proofErr w:type="gramEnd"/>
      <w:r w:rsidR="00757F40">
        <w:t>. Available at: www</w:t>
      </w:r>
      <w:r w:rsidR="000B1620">
        <w:t>.</w:t>
      </w:r>
      <w:r w:rsidR="00757F40">
        <w:t>webpage.com</w:t>
      </w:r>
    </w:p>
    <w:p w:rsidR="00F62717" w:rsidRDefault="00474413" w:rsidP="00FF1FF7">
      <w:pPr>
        <w:pStyle w:val="References"/>
        <w:ind w:left="705" w:hanging="705"/>
      </w:pPr>
      <w:r>
        <w:t>[10</w:t>
      </w:r>
      <w:r w:rsidR="00757F40">
        <w:t>]</w:t>
      </w:r>
      <w:r w:rsidR="00757F40">
        <w:tab/>
        <w:t>Organization</w:t>
      </w:r>
      <w:r w:rsidR="00BF1136">
        <w:t xml:space="preserve"> or O</w:t>
      </w:r>
      <w:r w:rsidR="00BF1136" w:rsidRPr="0027074E">
        <w:t>wner/publisher</w:t>
      </w:r>
      <w:r w:rsidR="00757F40">
        <w:t xml:space="preserve">. </w:t>
      </w:r>
      <w:r w:rsidR="00BF1136">
        <w:t>T</w:t>
      </w:r>
      <w:r w:rsidR="00BF1136" w:rsidRPr="0027074E">
        <w:t>itl</w:t>
      </w:r>
      <w:r w:rsidR="00BF1136">
        <w:t>e or description of the content</w:t>
      </w:r>
      <w:r w:rsidR="00757F40">
        <w:t xml:space="preserve">. Accessed: </w:t>
      </w:r>
      <w:proofErr w:type="spellStart"/>
      <w:proofErr w:type="gramStart"/>
      <w:r w:rsidR="00757F40">
        <w:t>Day.Month.Year</w:t>
      </w:r>
      <w:proofErr w:type="spellEnd"/>
      <w:proofErr w:type="gramEnd"/>
      <w:r w:rsidR="00757F40">
        <w:t>. Available at: www</w:t>
      </w:r>
      <w:r w:rsidR="000B1620">
        <w:t>.</w:t>
      </w:r>
      <w:r w:rsidR="00757F40">
        <w:t>webpage.com</w:t>
      </w:r>
    </w:p>
    <w:p w:rsidR="00AE5FF3" w:rsidRDefault="00AE5FF3" w:rsidP="00AE5FF3">
      <w:pPr>
        <w:pStyle w:val="References"/>
        <w:ind w:left="705" w:hanging="705"/>
      </w:pPr>
      <w:r>
        <w:t>[11]</w:t>
      </w:r>
      <w:r>
        <w:tab/>
        <w:t>Surname, N.</w:t>
      </w:r>
      <w:r w:rsidRPr="00237DAA">
        <w:t xml:space="preserve"> </w:t>
      </w:r>
      <w:r w:rsidRPr="00237DAA">
        <w:rPr>
          <w:i/>
        </w:rPr>
        <w:t>Title of Work</w:t>
      </w:r>
      <w:r>
        <w:t xml:space="preserve">. [master or doctoral thesis], University, Department, City and Country </w:t>
      </w:r>
      <w:r w:rsidRPr="00170468">
        <w:t>of Publication</w:t>
      </w:r>
      <w:r>
        <w:t>,</w:t>
      </w:r>
      <w:r w:rsidRPr="00237DAA">
        <w:t xml:space="preserve"> Year.</w:t>
      </w:r>
      <w:r>
        <w:t xml:space="preserve"> </w:t>
      </w:r>
      <w:r w:rsidRPr="00AE5FF3">
        <w:t xml:space="preserve">Accessed: </w:t>
      </w:r>
      <w:proofErr w:type="spellStart"/>
      <w:proofErr w:type="gramStart"/>
      <w:r w:rsidRPr="00AE5FF3">
        <w:t>Day.Month.Year</w:t>
      </w:r>
      <w:proofErr w:type="spellEnd"/>
      <w:proofErr w:type="gramEnd"/>
      <w:r w:rsidRPr="00AE5FF3">
        <w:t xml:space="preserve">. Available at: www.webpage.com </w:t>
      </w:r>
      <w:r>
        <w:t>(if available)</w:t>
      </w:r>
    </w:p>
    <w:p w:rsidR="00AE5FF3" w:rsidRPr="00E1651F" w:rsidRDefault="00AE5FF3" w:rsidP="00AE5FF3">
      <w:pPr>
        <w:pStyle w:val="References"/>
        <w:ind w:left="705" w:hanging="705"/>
      </w:pPr>
    </w:p>
    <w:sectPr w:rsidR="00AE5FF3" w:rsidRPr="00E1651F" w:rsidSect="00BD23FD">
      <w:headerReference w:type="default" r:id="rId17"/>
      <w:footerReference w:type="default" r:id="rId18"/>
      <w:headerReference w:type="first" r:id="rId19"/>
      <w:footerReference w:type="first" r:id="rId20"/>
      <w:pgSz w:w="11906" w:h="16838" w:code="9"/>
      <w:pgMar w:top="1134" w:right="1418" w:bottom="1134" w:left="1418" w:header="737" w:footer="397"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513" w:rsidRDefault="00BC5513" w:rsidP="009F2F56">
      <w:r>
        <w:separator/>
      </w:r>
    </w:p>
  </w:endnote>
  <w:endnote w:type="continuationSeparator" w:id="0">
    <w:p w:rsidR="00BC5513" w:rsidRDefault="00BC5513" w:rsidP="009F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4384"/>
    </w:tblGrid>
    <w:tr w:rsidR="00163F15" w:rsidTr="00F77EC5">
      <w:trPr>
        <w:trHeight w:val="737"/>
      </w:trPr>
      <w:tc>
        <w:tcPr>
          <w:tcW w:w="4678" w:type="dxa"/>
          <w:tcBorders>
            <w:top w:val="single" w:sz="4" w:space="0" w:color="808080" w:themeColor="background1" w:themeShade="80"/>
          </w:tcBorders>
        </w:tcPr>
        <w:p w:rsidR="00163F15" w:rsidRPr="00E1651F" w:rsidRDefault="00163F15" w:rsidP="00F77EC5">
          <w:pPr>
            <w:pStyle w:val="NoSpacing"/>
            <w:spacing w:before="60"/>
            <w:jc w:val="left"/>
            <w:rPr>
              <w:b/>
            </w:rPr>
          </w:pPr>
          <w:r w:rsidRPr="00E820CA">
            <w:rPr>
              <w:b/>
            </w:rPr>
            <w:t>ACAE</w:t>
          </w:r>
          <w:r w:rsidR="003673DB">
            <w:rPr>
              <w:b/>
            </w:rPr>
            <w:t xml:space="preserve"> </w:t>
          </w:r>
          <w:r w:rsidR="00F77EC5">
            <w:t>|</w:t>
          </w:r>
          <w:r w:rsidR="00E1651F">
            <w:rPr>
              <w:b/>
            </w:rPr>
            <w:t xml:space="preserve"> </w:t>
          </w:r>
          <w:r w:rsidR="00F220BF">
            <w:t>Year, Vol. ##, Issue No. ##</w:t>
          </w:r>
        </w:p>
        <w:p w:rsidR="00163F15" w:rsidRPr="00E820CA" w:rsidRDefault="00163F15" w:rsidP="00F77EC5">
          <w:pPr>
            <w:pStyle w:val="NoSpacing"/>
            <w:spacing w:before="120"/>
            <w:jc w:val="left"/>
          </w:pPr>
        </w:p>
      </w:tc>
      <w:tc>
        <w:tcPr>
          <w:tcW w:w="4384" w:type="dxa"/>
          <w:tcBorders>
            <w:top w:val="single" w:sz="4" w:space="0" w:color="808080" w:themeColor="background1" w:themeShade="80"/>
          </w:tcBorders>
        </w:tcPr>
        <w:p w:rsidR="00163F15" w:rsidRPr="00912548" w:rsidRDefault="00163F15" w:rsidP="00F77EC5">
          <w:pPr>
            <w:pStyle w:val="NoSpacing"/>
            <w:spacing w:before="60"/>
            <w:jc w:val="right"/>
          </w:pPr>
          <w:r>
            <w:t xml:space="preserve">Page | </w:t>
          </w:r>
          <w:r>
            <w:fldChar w:fldCharType="begin"/>
          </w:r>
          <w:r>
            <w:instrText xml:space="preserve"> PAGE   \* MERGEFORMAT </w:instrText>
          </w:r>
          <w:r>
            <w:fldChar w:fldCharType="separate"/>
          </w:r>
          <w:r w:rsidR="00361D06">
            <w:rPr>
              <w:noProof/>
            </w:rPr>
            <w:t>4</w:t>
          </w:r>
          <w:r>
            <w:rPr>
              <w:noProof/>
            </w:rPr>
            <w:fldChar w:fldCharType="end"/>
          </w:r>
          <w:r>
            <w:t xml:space="preserve"> </w:t>
          </w:r>
        </w:p>
      </w:tc>
    </w:tr>
  </w:tbl>
  <w:p w:rsidR="00163F15" w:rsidRDefault="00163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3959"/>
    </w:tblGrid>
    <w:tr w:rsidR="00E820CA" w:rsidTr="0063270E">
      <w:trPr>
        <w:trHeight w:val="737"/>
      </w:trPr>
      <w:tc>
        <w:tcPr>
          <w:tcW w:w="5103" w:type="dxa"/>
          <w:tcBorders>
            <w:top w:val="single" w:sz="4" w:space="0" w:color="808080" w:themeColor="background1" w:themeShade="80"/>
          </w:tcBorders>
        </w:tcPr>
        <w:p w:rsidR="00E820CA" w:rsidRPr="00400A6C" w:rsidRDefault="00BC5513" w:rsidP="0063270E">
          <w:pPr>
            <w:pStyle w:val="NoSpacing"/>
            <w:spacing w:before="60"/>
            <w:jc w:val="left"/>
          </w:pPr>
          <w:hyperlink r:id="rId1" w:history="1">
            <w:r w:rsidR="00E820CA" w:rsidRPr="00400A6C">
              <w:rPr>
                <w:rStyle w:val="Hyperlink"/>
              </w:rPr>
              <w:t>Advances in Civil and Architectural Engineering</w:t>
            </w:r>
          </w:hyperlink>
        </w:p>
        <w:p w:rsidR="00E820CA" w:rsidRPr="00E820CA" w:rsidRDefault="00E820CA" w:rsidP="0063270E">
          <w:pPr>
            <w:pStyle w:val="NoSpacing"/>
            <w:jc w:val="left"/>
          </w:pPr>
        </w:p>
      </w:tc>
      <w:tc>
        <w:tcPr>
          <w:tcW w:w="3959" w:type="dxa"/>
          <w:tcBorders>
            <w:top w:val="single" w:sz="4" w:space="0" w:color="808080" w:themeColor="background1" w:themeShade="80"/>
          </w:tcBorders>
        </w:tcPr>
        <w:p w:rsidR="00E820CA" w:rsidRPr="00912548" w:rsidRDefault="00163F15" w:rsidP="00F77EC5">
          <w:pPr>
            <w:pStyle w:val="NoSpacing"/>
            <w:spacing w:before="60"/>
            <w:jc w:val="right"/>
          </w:pPr>
          <w:r>
            <w:t xml:space="preserve">Page | </w:t>
          </w:r>
          <w:r>
            <w:fldChar w:fldCharType="begin"/>
          </w:r>
          <w:r>
            <w:instrText xml:space="preserve"> PAGE   \* MERGEFORMAT </w:instrText>
          </w:r>
          <w:r>
            <w:fldChar w:fldCharType="separate"/>
          </w:r>
          <w:r w:rsidR="00361D06">
            <w:rPr>
              <w:noProof/>
            </w:rPr>
            <w:t>1</w:t>
          </w:r>
          <w:r>
            <w:rPr>
              <w:noProof/>
            </w:rPr>
            <w:fldChar w:fldCharType="end"/>
          </w:r>
          <w:r w:rsidR="00E820CA">
            <w:t xml:space="preserve"> </w:t>
          </w:r>
        </w:p>
      </w:tc>
    </w:tr>
  </w:tbl>
  <w:p w:rsidR="00E820CA" w:rsidRDefault="00E8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513" w:rsidRDefault="00BC5513" w:rsidP="009F2F56">
      <w:r>
        <w:separator/>
      </w:r>
    </w:p>
  </w:footnote>
  <w:footnote w:type="continuationSeparator" w:id="0">
    <w:p w:rsidR="00BC5513" w:rsidRDefault="00BC5513" w:rsidP="009F2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7219"/>
    </w:tblGrid>
    <w:tr w:rsidR="00C55E9B" w:rsidTr="00F77EC5">
      <w:trPr>
        <w:trHeight w:val="737"/>
      </w:trPr>
      <w:tc>
        <w:tcPr>
          <w:tcW w:w="1843" w:type="dxa"/>
          <w:tcBorders>
            <w:bottom w:val="single" w:sz="4" w:space="0" w:color="808080" w:themeColor="background1" w:themeShade="80"/>
          </w:tcBorders>
          <w:vAlign w:val="bottom"/>
        </w:tcPr>
        <w:p w:rsidR="00C55E9B" w:rsidRPr="00C67F25" w:rsidRDefault="00C55E9B" w:rsidP="00F77EC5">
          <w:pPr>
            <w:pStyle w:val="NoSpacing"/>
            <w:spacing w:after="60"/>
            <w:jc w:val="left"/>
          </w:pPr>
          <w:r>
            <w:t>Surname, N.</w:t>
          </w:r>
          <w:r w:rsidR="00703D34">
            <w:t>,</w:t>
          </w:r>
          <w:r>
            <w:t xml:space="preserve"> et al.</w:t>
          </w:r>
        </w:p>
      </w:tc>
      <w:tc>
        <w:tcPr>
          <w:tcW w:w="7219" w:type="dxa"/>
          <w:tcBorders>
            <w:bottom w:val="single" w:sz="4" w:space="0" w:color="808080" w:themeColor="background1" w:themeShade="80"/>
          </w:tcBorders>
          <w:vAlign w:val="bottom"/>
        </w:tcPr>
        <w:p w:rsidR="00C55E9B" w:rsidRPr="00F77EC5" w:rsidRDefault="00BC5513" w:rsidP="00F77EC5">
          <w:pPr>
            <w:pStyle w:val="NoSpacing"/>
            <w:spacing w:after="60"/>
            <w:jc w:val="right"/>
          </w:pPr>
          <w:r>
            <w:fldChar w:fldCharType="begin"/>
          </w:r>
          <w:r>
            <w:instrText xml:space="preserve"> TITLE   \* MERGEFORMAT </w:instrText>
          </w:r>
          <w:r>
            <w:fldChar w:fldCharType="separate"/>
          </w:r>
          <w:r w:rsidR="00F1407D">
            <w:t>Title of the paper</w:t>
          </w:r>
          <w:r>
            <w:fldChar w:fldCharType="end"/>
          </w:r>
        </w:p>
      </w:tc>
    </w:tr>
  </w:tbl>
  <w:p w:rsidR="00C55E9B" w:rsidRPr="00C55E9B" w:rsidRDefault="00C55E9B" w:rsidP="00C55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37"/>
      <w:gridCol w:w="5233"/>
    </w:tblGrid>
    <w:tr w:rsidR="003447AF" w:rsidTr="000A0BD9">
      <w:trPr>
        <w:trHeight w:val="737"/>
      </w:trPr>
      <w:tc>
        <w:tcPr>
          <w:tcW w:w="3837" w:type="dxa"/>
          <w:tcBorders>
            <w:bottom w:val="single" w:sz="4" w:space="0" w:color="808080" w:themeColor="background1" w:themeShade="80"/>
          </w:tcBorders>
          <w:vAlign w:val="center"/>
        </w:tcPr>
        <w:p w:rsidR="003447AF" w:rsidRDefault="00B2315E" w:rsidP="000151F2">
          <w:pPr>
            <w:pStyle w:val="NoSpacing"/>
            <w:jc w:val="left"/>
            <w:rPr>
              <w:b/>
            </w:rPr>
          </w:pPr>
          <w:r>
            <w:rPr>
              <w:b/>
              <w:noProof/>
            </w:rPr>
            <w:drawing>
              <wp:inline distT="0" distB="0" distL="0" distR="0" wp14:anchorId="33BC42DA" wp14:editId="585D6FF9">
                <wp:extent cx="671311" cy="432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1311" cy="432000"/>
                        </a:xfrm>
                        <a:prstGeom prst="rect">
                          <a:avLst/>
                        </a:prstGeom>
                      </pic:spPr>
                    </pic:pic>
                  </a:graphicData>
                </a:graphic>
              </wp:inline>
            </w:drawing>
          </w:r>
        </w:p>
      </w:tc>
      <w:tc>
        <w:tcPr>
          <w:tcW w:w="5233" w:type="dxa"/>
          <w:tcBorders>
            <w:bottom w:val="single" w:sz="4" w:space="0" w:color="808080" w:themeColor="background1" w:themeShade="80"/>
          </w:tcBorders>
          <w:vAlign w:val="center"/>
        </w:tcPr>
        <w:sdt>
          <w:sdtPr>
            <w:rPr>
              <w:b/>
            </w:rPr>
            <w:alias w:val="Categorization of the paper"/>
            <w:tag w:val="Categorization of the paper"/>
            <w:id w:val="1976721997"/>
            <w:comboBox>
              <w:listItem w:displayText="Categorization of the paper" w:value="Categorization of the paper"/>
              <w:listItem w:displayText="PROFESSIONAL PAPER" w:value="PROFESSIONAL PAPER"/>
              <w:listItem w:displayText="SCIENTIFIC PAPER" w:value="SCIENTIFIC PAPER"/>
            </w:comboBox>
          </w:sdtPr>
          <w:sdtEndPr/>
          <w:sdtContent>
            <w:p w:rsidR="003447AF" w:rsidRPr="00912548" w:rsidRDefault="00BD23FD" w:rsidP="00C55E9B">
              <w:pPr>
                <w:pStyle w:val="NoSpacing"/>
                <w:jc w:val="right"/>
                <w:rPr>
                  <w:b/>
                </w:rPr>
              </w:pPr>
              <w:r>
                <w:rPr>
                  <w:b/>
                </w:rPr>
                <w:t>Categorization of the paper</w:t>
              </w:r>
            </w:p>
          </w:sdtContent>
        </w:sdt>
        <w:p w:rsidR="003447AF" w:rsidRDefault="003447AF" w:rsidP="00C55E9B">
          <w:pPr>
            <w:pStyle w:val="NoSpacing"/>
            <w:jc w:val="right"/>
          </w:pPr>
          <w:r>
            <w:t xml:space="preserve">Published: </w:t>
          </w:r>
          <w:sdt>
            <w:sdtPr>
              <w:id w:val="2135284859"/>
              <w:showingPlcHdr/>
              <w:date>
                <w:dateFormat w:val="MMMM d, yyyy"/>
                <w:lid w:val="en-US"/>
                <w:storeMappedDataAs w:val="dateTime"/>
                <w:calendar w:val="gregorian"/>
              </w:date>
            </w:sdtPr>
            <w:sdtEndPr/>
            <w:sdtContent>
              <w:r w:rsidRPr="00D27CEE">
                <w:rPr>
                  <w:rStyle w:val="PlaceholderText"/>
                </w:rPr>
                <w:t>Click or tap to enter a date.</w:t>
              </w:r>
            </w:sdtContent>
          </w:sdt>
        </w:p>
        <w:p w:rsidR="003447AF" w:rsidRPr="00912548" w:rsidRDefault="003447AF" w:rsidP="00755C66">
          <w:pPr>
            <w:pStyle w:val="NoSpacing"/>
            <w:spacing w:after="60"/>
            <w:jc w:val="right"/>
          </w:pPr>
          <w:r w:rsidRPr="00C55E9B">
            <w:t>https://doi.org/10.13167/</w:t>
          </w:r>
          <w:r>
            <w:t>Year.IssueNo</w:t>
          </w:r>
          <w:r w:rsidRPr="00C55E9B">
            <w:t>.</w:t>
          </w:r>
          <w:r>
            <w:t xml:space="preserve">PaperNo  </w:t>
          </w:r>
        </w:p>
      </w:tc>
    </w:tr>
  </w:tbl>
  <w:p w:rsidR="00C55E9B" w:rsidRDefault="00C55E9B" w:rsidP="00497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8F2"/>
    <w:multiLevelType w:val="hybridMultilevel"/>
    <w:tmpl w:val="087CEBD4"/>
    <w:lvl w:ilvl="0" w:tplc="028AA45C">
      <w:start w:val="1"/>
      <w:numFmt w:val="bullet"/>
      <w:pStyle w:val="Bulletsandnotes"/>
      <w:lvlText w:val="o"/>
      <w:lvlJc w:val="left"/>
      <w:pPr>
        <w:ind w:left="717"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A95190"/>
    <w:multiLevelType w:val="hybridMultilevel"/>
    <w:tmpl w:val="B5644072"/>
    <w:lvl w:ilvl="0" w:tplc="E7E82C2A">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 w15:restartNumberingAfterBreak="0">
    <w:nsid w:val="0E476F57"/>
    <w:multiLevelType w:val="multilevel"/>
    <w:tmpl w:val="C3926A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D3C3004"/>
    <w:multiLevelType w:val="multilevel"/>
    <w:tmpl w:val="C16A8E9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FE1396E"/>
    <w:multiLevelType w:val="multilevel"/>
    <w:tmpl w:val="BD587204"/>
    <w:numStyleLink w:val="Style1"/>
  </w:abstractNum>
  <w:abstractNum w:abstractNumId="5" w15:restartNumberingAfterBreak="0">
    <w:nsid w:val="21870043"/>
    <w:multiLevelType w:val="hybridMultilevel"/>
    <w:tmpl w:val="695AF9A4"/>
    <w:lvl w:ilvl="0" w:tplc="1A4AFC1C">
      <w:start w:val="1"/>
      <w:numFmt w:val="decimal"/>
      <w:lvlText w:val="%1.1"/>
      <w:lvlJc w:val="left"/>
      <w:pPr>
        <w:ind w:left="1068" w:hanging="360"/>
      </w:pPr>
      <w:rPr>
        <w:rFonts w:hint="default"/>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C523AA"/>
    <w:multiLevelType w:val="multilevel"/>
    <w:tmpl w:val="BD587204"/>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6E143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F20396"/>
    <w:multiLevelType w:val="multilevel"/>
    <w:tmpl w:val="F5765DA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10A19CE"/>
    <w:multiLevelType w:val="multilevel"/>
    <w:tmpl w:val="5A1EBD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9C2BA9"/>
    <w:multiLevelType w:val="multilevel"/>
    <w:tmpl w:val="30C8E3EE"/>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47B8212A"/>
    <w:multiLevelType w:val="multilevel"/>
    <w:tmpl w:val="818E8F70"/>
    <w:styleLink w:val="Style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4F85C0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F8B4F59"/>
    <w:multiLevelType w:val="multilevel"/>
    <w:tmpl w:val="041A001F"/>
    <w:lvl w:ilvl="0">
      <w:start w:val="1"/>
      <w:numFmt w:val="decimal"/>
      <w:lvlText w:val="%1."/>
      <w:lvlJc w:val="left"/>
      <w:pPr>
        <w:ind w:left="360" w:hanging="360"/>
      </w:pPr>
      <w:rPr>
        <w:rFonts w:hint="default"/>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
  </w:num>
  <w:num w:numId="3">
    <w:abstractNumId w:val="12"/>
  </w:num>
  <w:num w:numId="4">
    <w:abstractNumId w:val="9"/>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10"/>
  </w:num>
  <w:num w:numId="10">
    <w:abstractNumId w:val="3"/>
  </w:num>
  <w:num w:numId="11">
    <w:abstractNumId w:val="11"/>
  </w:num>
  <w:num w:numId="12">
    <w:abstractNumId w:val="5"/>
  </w:num>
  <w:num w:numId="13">
    <w:abstractNumId w:val="13"/>
    <w:lvlOverride w:ilvl="0">
      <w:startOverride w:val="1"/>
    </w:lvlOverride>
  </w:num>
  <w:num w:numId="14">
    <w:abstractNumId w:val="7"/>
  </w:num>
  <w:num w:numId="15">
    <w:abstractNumId w:val="2"/>
  </w:num>
  <w:num w:numId="16">
    <w:abstractNumId w:val="2"/>
  </w:num>
  <w:num w:numId="17">
    <w:abstractNumId w:val="2"/>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AE templa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w255ap9s0t2me22tk5pes20x99dtda2fwa&quot;&gt;My EndNote Library&lt;record-ids&gt;&lt;item&gt;2&lt;/item&gt;&lt;/record-ids&gt;&lt;/item&gt;&lt;/Libraries&gt;"/>
  </w:docVars>
  <w:rsids>
    <w:rsidRoot w:val="00F1407D"/>
    <w:rsid w:val="00010666"/>
    <w:rsid w:val="00012319"/>
    <w:rsid w:val="000151F2"/>
    <w:rsid w:val="000154E4"/>
    <w:rsid w:val="000348B7"/>
    <w:rsid w:val="000419AA"/>
    <w:rsid w:val="00063965"/>
    <w:rsid w:val="00076C04"/>
    <w:rsid w:val="00081E7D"/>
    <w:rsid w:val="0008737D"/>
    <w:rsid w:val="00097755"/>
    <w:rsid w:val="000B1620"/>
    <w:rsid w:val="000E1B2E"/>
    <w:rsid w:val="000E7827"/>
    <w:rsid w:val="000F2E30"/>
    <w:rsid w:val="000F76DD"/>
    <w:rsid w:val="001077D0"/>
    <w:rsid w:val="001301DE"/>
    <w:rsid w:val="00136BA6"/>
    <w:rsid w:val="001454CA"/>
    <w:rsid w:val="0016193F"/>
    <w:rsid w:val="00163F15"/>
    <w:rsid w:val="00170468"/>
    <w:rsid w:val="00172349"/>
    <w:rsid w:val="00173D55"/>
    <w:rsid w:val="00182010"/>
    <w:rsid w:val="00186474"/>
    <w:rsid w:val="00194F90"/>
    <w:rsid w:val="001A79C3"/>
    <w:rsid w:val="001B3A5D"/>
    <w:rsid w:val="001B4802"/>
    <w:rsid w:val="001E6058"/>
    <w:rsid w:val="001F0BB2"/>
    <w:rsid w:val="00203656"/>
    <w:rsid w:val="00210E55"/>
    <w:rsid w:val="002245EA"/>
    <w:rsid w:val="00237DAA"/>
    <w:rsid w:val="002460CB"/>
    <w:rsid w:val="00252579"/>
    <w:rsid w:val="002546B3"/>
    <w:rsid w:val="00257465"/>
    <w:rsid w:val="00263B83"/>
    <w:rsid w:val="002668D8"/>
    <w:rsid w:val="0027074E"/>
    <w:rsid w:val="00271530"/>
    <w:rsid w:val="002718D8"/>
    <w:rsid w:val="00274C7B"/>
    <w:rsid w:val="0027525D"/>
    <w:rsid w:val="002834C1"/>
    <w:rsid w:val="00296539"/>
    <w:rsid w:val="002A0C9F"/>
    <w:rsid w:val="002A2C1C"/>
    <w:rsid w:val="002A7BEB"/>
    <w:rsid w:val="002B1B92"/>
    <w:rsid w:val="002C34DA"/>
    <w:rsid w:val="002D35F8"/>
    <w:rsid w:val="002E500B"/>
    <w:rsid w:val="002F4A6F"/>
    <w:rsid w:val="002F7508"/>
    <w:rsid w:val="0030174F"/>
    <w:rsid w:val="00302DF3"/>
    <w:rsid w:val="00307300"/>
    <w:rsid w:val="00313FFC"/>
    <w:rsid w:val="003173D5"/>
    <w:rsid w:val="00333128"/>
    <w:rsid w:val="003408CC"/>
    <w:rsid w:val="00340ACD"/>
    <w:rsid w:val="003447AF"/>
    <w:rsid w:val="00344AD6"/>
    <w:rsid w:val="00353092"/>
    <w:rsid w:val="00361D06"/>
    <w:rsid w:val="003673DB"/>
    <w:rsid w:val="0037524C"/>
    <w:rsid w:val="0037784F"/>
    <w:rsid w:val="003D02F8"/>
    <w:rsid w:val="003D20E0"/>
    <w:rsid w:val="00400A6C"/>
    <w:rsid w:val="004055EF"/>
    <w:rsid w:val="00416092"/>
    <w:rsid w:val="00430140"/>
    <w:rsid w:val="00430B03"/>
    <w:rsid w:val="004422AD"/>
    <w:rsid w:val="0046144C"/>
    <w:rsid w:val="00474413"/>
    <w:rsid w:val="004761E5"/>
    <w:rsid w:val="004869E7"/>
    <w:rsid w:val="004930ED"/>
    <w:rsid w:val="00497251"/>
    <w:rsid w:val="004A0177"/>
    <w:rsid w:val="004A11F3"/>
    <w:rsid w:val="004A6CEE"/>
    <w:rsid w:val="004B091C"/>
    <w:rsid w:val="004C2F9E"/>
    <w:rsid w:val="004D7374"/>
    <w:rsid w:val="004E0E9D"/>
    <w:rsid w:val="004E45DC"/>
    <w:rsid w:val="004E68E3"/>
    <w:rsid w:val="004E6F98"/>
    <w:rsid w:val="00502B06"/>
    <w:rsid w:val="0052547B"/>
    <w:rsid w:val="005307A6"/>
    <w:rsid w:val="00530DDC"/>
    <w:rsid w:val="00534F4A"/>
    <w:rsid w:val="00546424"/>
    <w:rsid w:val="00554E1A"/>
    <w:rsid w:val="00556363"/>
    <w:rsid w:val="0059062A"/>
    <w:rsid w:val="005A3869"/>
    <w:rsid w:val="005C762B"/>
    <w:rsid w:val="005D2DA0"/>
    <w:rsid w:val="005F51D1"/>
    <w:rsid w:val="005F5C5A"/>
    <w:rsid w:val="005F60E7"/>
    <w:rsid w:val="005F7C13"/>
    <w:rsid w:val="0060079E"/>
    <w:rsid w:val="00606854"/>
    <w:rsid w:val="006106C5"/>
    <w:rsid w:val="00612315"/>
    <w:rsid w:val="0063270E"/>
    <w:rsid w:val="00634BB3"/>
    <w:rsid w:val="0064665B"/>
    <w:rsid w:val="006508CC"/>
    <w:rsid w:val="006604C8"/>
    <w:rsid w:val="00676DD1"/>
    <w:rsid w:val="0068026F"/>
    <w:rsid w:val="00683E49"/>
    <w:rsid w:val="006849B3"/>
    <w:rsid w:val="00690B0F"/>
    <w:rsid w:val="006A4961"/>
    <w:rsid w:val="006B318B"/>
    <w:rsid w:val="006B32AA"/>
    <w:rsid w:val="006B46B4"/>
    <w:rsid w:val="006B5C8A"/>
    <w:rsid w:val="006C1A2D"/>
    <w:rsid w:val="006C492C"/>
    <w:rsid w:val="006F35D8"/>
    <w:rsid w:val="00701D3F"/>
    <w:rsid w:val="00703D34"/>
    <w:rsid w:val="00706033"/>
    <w:rsid w:val="00716CAC"/>
    <w:rsid w:val="00717689"/>
    <w:rsid w:val="007217C9"/>
    <w:rsid w:val="00744B56"/>
    <w:rsid w:val="00754BF4"/>
    <w:rsid w:val="0075593F"/>
    <w:rsid w:val="00755C66"/>
    <w:rsid w:val="007575C9"/>
    <w:rsid w:val="00757F40"/>
    <w:rsid w:val="00763C0E"/>
    <w:rsid w:val="007953D2"/>
    <w:rsid w:val="007A4942"/>
    <w:rsid w:val="007B1339"/>
    <w:rsid w:val="007B42F8"/>
    <w:rsid w:val="007C26D8"/>
    <w:rsid w:val="007C3BD5"/>
    <w:rsid w:val="007E0C21"/>
    <w:rsid w:val="007E196D"/>
    <w:rsid w:val="007E50BC"/>
    <w:rsid w:val="007F5E8B"/>
    <w:rsid w:val="00802A81"/>
    <w:rsid w:val="008257B5"/>
    <w:rsid w:val="0082756C"/>
    <w:rsid w:val="00847C33"/>
    <w:rsid w:val="00866D9B"/>
    <w:rsid w:val="00867683"/>
    <w:rsid w:val="00873A51"/>
    <w:rsid w:val="00873B02"/>
    <w:rsid w:val="00895436"/>
    <w:rsid w:val="008B4645"/>
    <w:rsid w:val="008B4967"/>
    <w:rsid w:val="008B7AD7"/>
    <w:rsid w:val="008C3A71"/>
    <w:rsid w:val="008D2372"/>
    <w:rsid w:val="008D644C"/>
    <w:rsid w:val="008E0A99"/>
    <w:rsid w:val="008E7D26"/>
    <w:rsid w:val="008F4B75"/>
    <w:rsid w:val="009011FB"/>
    <w:rsid w:val="00901631"/>
    <w:rsid w:val="00906571"/>
    <w:rsid w:val="00912548"/>
    <w:rsid w:val="00920B38"/>
    <w:rsid w:val="00921928"/>
    <w:rsid w:val="009263DA"/>
    <w:rsid w:val="00932FB4"/>
    <w:rsid w:val="0093576C"/>
    <w:rsid w:val="009365B9"/>
    <w:rsid w:val="00941735"/>
    <w:rsid w:val="00942810"/>
    <w:rsid w:val="00955949"/>
    <w:rsid w:val="009608CA"/>
    <w:rsid w:val="00961676"/>
    <w:rsid w:val="00962279"/>
    <w:rsid w:val="00986FBE"/>
    <w:rsid w:val="009A0BB2"/>
    <w:rsid w:val="009C0A7D"/>
    <w:rsid w:val="009C3546"/>
    <w:rsid w:val="009C5449"/>
    <w:rsid w:val="009D3DCF"/>
    <w:rsid w:val="009F2F56"/>
    <w:rsid w:val="00A00F6B"/>
    <w:rsid w:val="00A06936"/>
    <w:rsid w:val="00A17B47"/>
    <w:rsid w:val="00A21C59"/>
    <w:rsid w:val="00A329C1"/>
    <w:rsid w:val="00A50AEE"/>
    <w:rsid w:val="00A52555"/>
    <w:rsid w:val="00A609E4"/>
    <w:rsid w:val="00A65873"/>
    <w:rsid w:val="00A70E5D"/>
    <w:rsid w:val="00A76DB3"/>
    <w:rsid w:val="00A82437"/>
    <w:rsid w:val="00AA1291"/>
    <w:rsid w:val="00AC63B5"/>
    <w:rsid w:val="00AD1F3E"/>
    <w:rsid w:val="00AE5FF3"/>
    <w:rsid w:val="00AF0AAC"/>
    <w:rsid w:val="00B20A9A"/>
    <w:rsid w:val="00B2315E"/>
    <w:rsid w:val="00B30A77"/>
    <w:rsid w:val="00B3552D"/>
    <w:rsid w:val="00B4456D"/>
    <w:rsid w:val="00B47FDB"/>
    <w:rsid w:val="00B70B2D"/>
    <w:rsid w:val="00B7221C"/>
    <w:rsid w:val="00B83477"/>
    <w:rsid w:val="00B84B58"/>
    <w:rsid w:val="00B85FD4"/>
    <w:rsid w:val="00B92741"/>
    <w:rsid w:val="00BA57B1"/>
    <w:rsid w:val="00BC5513"/>
    <w:rsid w:val="00BD23FD"/>
    <w:rsid w:val="00BD542D"/>
    <w:rsid w:val="00BD5F35"/>
    <w:rsid w:val="00BF1136"/>
    <w:rsid w:val="00BF3E6A"/>
    <w:rsid w:val="00C03076"/>
    <w:rsid w:val="00C24485"/>
    <w:rsid w:val="00C257EF"/>
    <w:rsid w:val="00C45FAB"/>
    <w:rsid w:val="00C4777A"/>
    <w:rsid w:val="00C52BDF"/>
    <w:rsid w:val="00C55E9B"/>
    <w:rsid w:val="00C608B6"/>
    <w:rsid w:val="00C67F25"/>
    <w:rsid w:val="00C70501"/>
    <w:rsid w:val="00CA0059"/>
    <w:rsid w:val="00CA24A7"/>
    <w:rsid w:val="00CB5B03"/>
    <w:rsid w:val="00CC19ED"/>
    <w:rsid w:val="00CD766A"/>
    <w:rsid w:val="00CE1F0B"/>
    <w:rsid w:val="00CE59E8"/>
    <w:rsid w:val="00CF4152"/>
    <w:rsid w:val="00CF42CE"/>
    <w:rsid w:val="00D2062F"/>
    <w:rsid w:val="00D32C45"/>
    <w:rsid w:val="00D333A2"/>
    <w:rsid w:val="00D64849"/>
    <w:rsid w:val="00D720CF"/>
    <w:rsid w:val="00D814BF"/>
    <w:rsid w:val="00D82A67"/>
    <w:rsid w:val="00D82F8E"/>
    <w:rsid w:val="00D86E96"/>
    <w:rsid w:val="00DA5066"/>
    <w:rsid w:val="00DB1B97"/>
    <w:rsid w:val="00DB4502"/>
    <w:rsid w:val="00DB50A9"/>
    <w:rsid w:val="00DC109B"/>
    <w:rsid w:val="00DC36F8"/>
    <w:rsid w:val="00DE3354"/>
    <w:rsid w:val="00DE4B18"/>
    <w:rsid w:val="00DE64F7"/>
    <w:rsid w:val="00DE74A3"/>
    <w:rsid w:val="00DF29F6"/>
    <w:rsid w:val="00DF2AAA"/>
    <w:rsid w:val="00DF60EF"/>
    <w:rsid w:val="00E1651F"/>
    <w:rsid w:val="00E17780"/>
    <w:rsid w:val="00E21B9D"/>
    <w:rsid w:val="00E30304"/>
    <w:rsid w:val="00E31106"/>
    <w:rsid w:val="00E371C9"/>
    <w:rsid w:val="00E43862"/>
    <w:rsid w:val="00E607F0"/>
    <w:rsid w:val="00E6707C"/>
    <w:rsid w:val="00E70D82"/>
    <w:rsid w:val="00E74B90"/>
    <w:rsid w:val="00E820CA"/>
    <w:rsid w:val="00E97660"/>
    <w:rsid w:val="00EA210C"/>
    <w:rsid w:val="00EA24BF"/>
    <w:rsid w:val="00EB5DA8"/>
    <w:rsid w:val="00EB6A3D"/>
    <w:rsid w:val="00EC1920"/>
    <w:rsid w:val="00EC1CB5"/>
    <w:rsid w:val="00EC5E41"/>
    <w:rsid w:val="00EC7ABB"/>
    <w:rsid w:val="00ED2966"/>
    <w:rsid w:val="00EE5391"/>
    <w:rsid w:val="00F04F63"/>
    <w:rsid w:val="00F1407D"/>
    <w:rsid w:val="00F220BF"/>
    <w:rsid w:val="00F22330"/>
    <w:rsid w:val="00F311D2"/>
    <w:rsid w:val="00F327DC"/>
    <w:rsid w:val="00F41EF8"/>
    <w:rsid w:val="00F44F6A"/>
    <w:rsid w:val="00F62717"/>
    <w:rsid w:val="00F74C3E"/>
    <w:rsid w:val="00F769AA"/>
    <w:rsid w:val="00F7717B"/>
    <w:rsid w:val="00F776BA"/>
    <w:rsid w:val="00F77EC5"/>
    <w:rsid w:val="00F92011"/>
    <w:rsid w:val="00FA028E"/>
    <w:rsid w:val="00FA6D94"/>
    <w:rsid w:val="00FB0ECD"/>
    <w:rsid w:val="00FB6D8D"/>
    <w:rsid w:val="00FC2A75"/>
    <w:rsid w:val="00FD49A8"/>
    <w:rsid w:val="00FE3A98"/>
    <w:rsid w:val="00FF1FF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DE127"/>
  <w15:chartTrackingRefBased/>
  <w15:docId w15:val="{C1B9AAD4-7FC3-48AE-B038-00937C6F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906571"/>
    <w:pPr>
      <w:spacing w:after="0" w:line="240" w:lineRule="auto"/>
      <w:jc w:val="both"/>
    </w:pPr>
    <w:rPr>
      <w:rFonts w:ascii="Helvetica" w:hAnsi="Helvetica"/>
      <w:color w:val="595959" w:themeColor="text1" w:themeTint="A6"/>
      <w:lang w:val="en-US"/>
    </w:rPr>
  </w:style>
  <w:style w:type="paragraph" w:styleId="Heading1">
    <w:name w:val="heading 1"/>
    <w:basedOn w:val="Normal"/>
    <w:next w:val="Normal"/>
    <w:link w:val="Heading1Char"/>
    <w:uiPriority w:val="9"/>
    <w:qFormat/>
    <w:rsid w:val="00554E1A"/>
    <w:pPr>
      <w:keepNext/>
      <w:keepLines/>
      <w:numPr>
        <w:numId w:val="15"/>
      </w:numPr>
      <w:spacing w:before="240" w:after="120"/>
      <w:outlineLvl w:val="0"/>
    </w:pPr>
    <w:rPr>
      <w:rFonts w:eastAsiaTheme="majorEastAsia" w:cstheme="majorBidi"/>
      <w:b/>
      <w:szCs w:val="32"/>
    </w:rPr>
  </w:style>
  <w:style w:type="paragraph" w:styleId="Heading2">
    <w:name w:val="heading 2"/>
    <w:next w:val="Normal"/>
    <w:link w:val="Heading2Char"/>
    <w:autoRedefine/>
    <w:uiPriority w:val="9"/>
    <w:unhideWhenUsed/>
    <w:qFormat/>
    <w:rsid w:val="00906571"/>
    <w:pPr>
      <w:numPr>
        <w:ilvl w:val="1"/>
        <w:numId w:val="15"/>
      </w:numPr>
      <w:spacing w:before="120" w:after="120" w:line="240" w:lineRule="auto"/>
      <w:ind w:left="578" w:hanging="578"/>
      <w:outlineLvl w:val="1"/>
    </w:pPr>
    <w:rPr>
      <w:rFonts w:ascii="Helvetica" w:eastAsiaTheme="majorEastAsia" w:hAnsi="Helvetica" w:cstheme="majorBidi"/>
      <w:b/>
      <w:color w:val="595959" w:themeColor="text1" w:themeTint="A6"/>
      <w:szCs w:val="26"/>
      <w:lang w:val="en-US"/>
    </w:rPr>
  </w:style>
  <w:style w:type="paragraph" w:styleId="Heading3">
    <w:name w:val="heading 3"/>
    <w:basedOn w:val="Heading2"/>
    <w:next w:val="Normal"/>
    <w:link w:val="Heading3Char"/>
    <w:autoRedefine/>
    <w:uiPriority w:val="9"/>
    <w:unhideWhenUsed/>
    <w:qFormat/>
    <w:rsid w:val="008D644C"/>
    <w:pPr>
      <w:numPr>
        <w:ilvl w:val="2"/>
      </w:numPr>
      <w:outlineLvl w:val="2"/>
    </w:pPr>
    <w:rPr>
      <w:b w:val="0"/>
      <w:i/>
      <w:szCs w:val="24"/>
    </w:rPr>
  </w:style>
  <w:style w:type="paragraph" w:styleId="Heading4">
    <w:name w:val="heading 4"/>
    <w:basedOn w:val="Normal"/>
    <w:next w:val="Normal"/>
    <w:link w:val="Heading4Char"/>
    <w:uiPriority w:val="9"/>
    <w:semiHidden/>
    <w:unhideWhenUsed/>
    <w:rsid w:val="008D644C"/>
    <w:pPr>
      <w:keepNext/>
      <w:keepLines/>
      <w:numPr>
        <w:ilvl w:val="3"/>
        <w:numId w:val="1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644C"/>
    <w:pPr>
      <w:keepNext/>
      <w:keepLines/>
      <w:numPr>
        <w:ilvl w:val="4"/>
        <w:numId w:val="1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D644C"/>
    <w:pPr>
      <w:keepNext/>
      <w:keepLines/>
      <w:numPr>
        <w:ilvl w:val="5"/>
        <w:numId w:val="1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D644C"/>
    <w:pPr>
      <w:keepNext/>
      <w:keepLines/>
      <w:numPr>
        <w:ilvl w:val="6"/>
        <w:numId w:val="1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D644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644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Header and footer"/>
    <w:basedOn w:val="Header"/>
    <w:next w:val="Normal"/>
    <w:link w:val="NoSpacingChar"/>
    <w:uiPriority w:val="1"/>
    <w:qFormat/>
    <w:rsid w:val="00E70D82"/>
    <w:rPr>
      <w:rFonts w:eastAsiaTheme="minorEastAsia"/>
      <w:color w:val="808080" w:themeColor="background1" w:themeShade="80"/>
      <w:sz w:val="20"/>
    </w:rPr>
  </w:style>
  <w:style w:type="character" w:customStyle="1" w:styleId="NoSpacingChar">
    <w:name w:val="No Spacing Char"/>
    <w:aliases w:val="Header and footer Char"/>
    <w:basedOn w:val="DefaultParagraphFont"/>
    <w:link w:val="NoSpacing"/>
    <w:uiPriority w:val="1"/>
    <w:rsid w:val="00E70D82"/>
    <w:rPr>
      <w:rFonts w:ascii="Helvetica" w:eastAsiaTheme="minorEastAsia" w:hAnsi="Helvetica"/>
      <w:color w:val="808080" w:themeColor="background1" w:themeShade="80"/>
      <w:sz w:val="20"/>
      <w:lang w:val="en-US"/>
    </w:rPr>
  </w:style>
  <w:style w:type="paragraph" w:styleId="Title">
    <w:name w:val="Title"/>
    <w:aliases w:val="Title of the paper"/>
    <w:basedOn w:val="Normal"/>
    <w:next w:val="Normal"/>
    <w:link w:val="TitleChar"/>
    <w:uiPriority w:val="10"/>
    <w:qFormat/>
    <w:rsid w:val="005F51D1"/>
    <w:pPr>
      <w:spacing w:before="240" w:after="240"/>
      <w:contextualSpacing/>
    </w:pPr>
    <w:rPr>
      <w:rFonts w:eastAsiaTheme="majorEastAsia" w:cstheme="majorBidi"/>
      <w:b/>
      <w:color w:val="7F7F7F" w:themeColor="text1" w:themeTint="80"/>
      <w:spacing w:val="18"/>
      <w:w w:val="115"/>
      <w:kern w:val="28"/>
      <w:sz w:val="40"/>
      <w:szCs w:val="56"/>
    </w:rPr>
  </w:style>
  <w:style w:type="character" w:customStyle="1" w:styleId="TitleChar">
    <w:name w:val="Title Char"/>
    <w:aliases w:val="Title of the paper Char"/>
    <w:basedOn w:val="DefaultParagraphFont"/>
    <w:link w:val="Title"/>
    <w:uiPriority w:val="10"/>
    <w:rsid w:val="005F51D1"/>
    <w:rPr>
      <w:rFonts w:ascii="Helvetica" w:eastAsiaTheme="majorEastAsia" w:hAnsi="Helvetica" w:cstheme="majorBidi"/>
      <w:b/>
      <w:color w:val="7F7F7F" w:themeColor="text1" w:themeTint="80"/>
      <w:spacing w:val="18"/>
      <w:w w:val="115"/>
      <w:kern w:val="28"/>
      <w:sz w:val="40"/>
      <w:szCs w:val="56"/>
      <w:lang w:val="en-US"/>
    </w:rPr>
  </w:style>
  <w:style w:type="character" w:customStyle="1" w:styleId="Heading1Char">
    <w:name w:val="Heading 1 Char"/>
    <w:basedOn w:val="DefaultParagraphFont"/>
    <w:link w:val="Heading1"/>
    <w:uiPriority w:val="9"/>
    <w:rsid w:val="006106C5"/>
    <w:rPr>
      <w:rFonts w:ascii="Helvetica" w:eastAsiaTheme="majorEastAsia" w:hAnsi="Helvetica" w:cstheme="majorBidi"/>
      <w:b/>
      <w:szCs w:val="32"/>
    </w:rPr>
  </w:style>
  <w:style w:type="character" w:customStyle="1" w:styleId="Heading2Char">
    <w:name w:val="Heading 2 Char"/>
    <w:basedOn w:val="DefaultParagraphFont"/>
    <w:link w:val="Heading2"/>
    <w:uiPriority w:val="9"/>
    <w:rsid w:val="00906571"/>
    <w:rPr>
      <w:rFonts w:ascii="Helvetica" w:eastAsiaTheme="majorEastAsia" w:hAnsi="Helvetica" w:cstheme="majorBidi"/>
      <w:b/>
      <w:color w:val="595959" w:themeColor="text1" w:themeTint="A6"/>
      <w:szCs w:val="26"/>
      <w:lang w:val="en-US"/>
    </w:rPr>
  </w:style>
  <w:style w:type="paragraph" w:styleId="Header">
    <w:name w:val="header"/>
    <w:basedOn w:val="Normal"/>
    <w:link w:val="HeaderChar"/>
    <w:uiPriority w:val="99"/>
    <w:unhideWhenUsed/>
    <w:rsid w:val="009F2F56"/>
    <w:pPr>
      <w:tabs>
        <w:tab w:val="center" w:pos="4536"/>
        <w:tab w:val="right" w:pos="9072"/>
      </w:tabs>
    </w:pPr>
  </w:style>
  <w:style w:type="character" w:customStyle="1" w:styleId="HeaderChar">
    <w:name w:val="Header Char"/>
    <w:basedOn w:val="DefaultParagraphFont"/>
    <w:link w:val="Header"/>
    <w:uiPriority w:val="99"/>
    <w:rsid w:val="009F2F56"/>
    <w:rPr>
      <w:rFonts w:ascii="Helvetica" w:hAnsi="Helvetica"/>
    </w:rPr>
  </w:style>
  <w:style w:type="paragraph" w:styleId="Footer">
    <w:name w:val="footer"/>
    <w:basedOn w:val="Normal"/>
    <w:link w:val="FooterChar"/>
    <w:uiPriority w:val="99"/>
    <w:unhideWhenUsed/>
    <w:rsid w:val="009F2F56"/>
    <w:pPr>
      <w:tabs>
        <w:tab w:val="center" w:pos="4536"/>
        <w:tab w:val="right" w:pos="9072"/>
      </w:tabs>
    </w:pPr>
  </w:style>
  <w:style w:type="character" w:customStyle="1" w:styleId="FooterChar">
    <w:name w:val="Footer Char"/>
    <w:basedOn w:val="DefaultParagraphFont"/>
    <w:link w:val="Footer"/>
    <w:uiPriority w:val="99"/>
    <w:rsid w:val="009F2F56"/>
    <w:rPr>
      <w:rFonts w:ascii="Helvetica" w:hAnsi="Helvetica"/>
    </w:rPr>
  </w:style>
  <w:style w:type="table" w:styleId="TableGrid">
    <w:name w:val="Table Grid"/>
    <w:basedOn w:val="TableNormal"/>
    <w:uiPriority w:val="39"/>
    <w:rsid w:val="009F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644C"/>
    <w:rPr>
      <w:rFonts w:ascii="Helvetica" w:eastAsiaTheme="majorEastAsia" w:hAnsi="Helvetica" w:cstheme="majorBidi"/>
      <w:i/>
      <w:color w:val="595959" w:themeColor="text1" w:themeTint="A6"/>
      <w:szCs w:val="24"/>
      <w:lang w:val="en-US"/>
    </w:rPr>
  </w:style>
  <w:style w:type="numbering" w:customStyle="1" w:styleId="Style1">
    <w:name w:val="Style1"/>
    <w:uiPriority w:val="99"/>
    <w:rsid w:val="00A609E4"/>
    <w:pPr>
      <w:numPr>
        <w:numId w:val="7"/>
      </w:numPr>
    </w:pPr>
  </w:style>
  <w:style w:type="numbering" w:customStyle="1" w:styleId="Style2">
    <w:name w:val="Style2"/>
    <w:uiPriority w:val="99"/>
    <w:rsid w:val="0059062A"/>
    <w:pPr>
      <w:numPr>
        <w:numId w:val="11"/>
      </w:numPr>
    </w:pPr>
  </w:style>
  <w:style w:type="character" w:styleId="Hyperlink">
    <w:name w:val="Hyperlink"/>
    <w:basedOn w:val="DefaultParagraphFont"/>
    <w:uiPriority w:val="99"/>
    <w:unhideWhenUsed/>
    <w:rsid w:val="00C67F25"/>
    <w:rPr>
      <w:color w:val="0563C1" w:themeColor="hyperlink"/>
      <w:u w:val="single"/>
    </w:rPr>
  </w:style>
  <w:style w:type="paragraph" w:styleId="Subtitle">
    <w:name w:val="Subtitle"/>
    <w:aliases w:val="Authors"/>
    <w:basedOn w:val="Normal"/>
    <w:next w:val="Normal"/>
    <w:link w:val="SubtitleChar"/>
    <w:uiPriority w:val="11"/>
    <w:qFormat/>
    <w:rsid w:val="00955949"/>
    <w:pPr>
      <w:numPr>
        <w:ilvl w:val="1"/>
      </w:numPr>
      <w:spacing w:before="120" w:after="120"/>
    </w:pPr>
    <w:rPr>
      <w:rFonts w:eastAsiaTheme="minorEastAsia"/>
      <w:b/>
      <w:color w:val="808080" w:themeColor="background1" w:themeShade="80"/>
    </w:rPr>
  </w:style>
  <w:style w:type="character" w:customStyle="1" w:styleId="SubtitleChar">
    <w:name w:val="Subtitle Char"/>
    <w:aliases w:val="Authors Char"/>
    <w:basedOn w:val="DefaultParagraphFont"/>
    <w:link w:val="Subtitle"/>
    <w:uiPriority w:val="11"/>
    <w:rsid w:val="00955949"/>
    <w:rPr>
      <w:rFonts w:ascii="Helvetica" w:eastAsiaTheme="minorEastAsia" w:hAnsi="Helvetica"/>
      <w:b/>
      <w:color w:val="808080" w:themeColor="background1" w:themeShade="80"/>
      <w:lang w:val="en-US"/>
    </w:rPr>
  </w:style>
  <w:style w:type="character" w:styleId="SubtleEmphasis">
    <w:name w:val="Subtle Emphasis"/>
    <w:aliases w:val="Affiliations"/>
    <w:uiPriority w:val="19"/>
    <w:rsid w:val="00955949"/>
    <w:rPr>
      <w:rFonts w:ascii="Helvetica" w:hAnsi="Helvetica"/>
      <w:i/>
      <w:iCs/>
      <w:color w:val="404040" w:themeColor="text1" w:themeTint="BF"/>
      <w:sz w:val="22"/>
    </w:rPr>
  </w:style>
  <w:style w:type="paragraph" w:customStyle="1" w:styleId="Affiliation">
    <w:name w:val="Affiliation"/>
    <w:basedOn w:val="Normal"/>
    <w:link w:val="AffiliationChar"/>
    <w:qFormat/>
    <w:rsid w:val="00554E1A"/>
    <w:rPr>
      <w:i/>
      <w:color w:val="7F7F7F" w:themeColor="text1" w:themeTint="80"/>
      <w:sz w:val="20"/>
    </w:rPr>
  </w:style>
  <w:style w:type="paragraph" w:styleId="ListParagraph">
    <w:name w:val="List Paragraph"/>
    <w:aliases w:val="Abstract and Keywords"/>
    <w:basedOn w:val="Normal"/>
    <w:link w:val="ListParagraphChar"/>
    <w:uiPriority w:val="34"/>
    <w:qFormat/>
    <w:rsid w:val="00A82437"/>
    <w:pPr>
      <w:spacing w:after="120"/>
      <w:contextualSpacing/>
    </w:pPr>
  </w:style>
  <w:style w:type="character" w:customStyle="1" w:styleId="AffiliationChar">
    <w:name w:val="Affiliation Char"/>
    <w:basedOn w:val="DefaultParagraphFont"/>
    <w:link w:val="Affiliation"/>
    <w:rsid w:val="00554E1A"/>
    <w:rPr>
      <w:rFonts w:ascii="Helvetica" w:hAnsi="Helvetica"/>
      <w:i/>
      <w:color w:val="7F7F7F" w:themeColor="text1" w:themeTint="80"/>
      <w:sz w:val="20"/>
      <w:lang w:val="en-US"/>
    </w:rPr>
  </w:style>
  <w:style w:type="character" w:customStyle="1" w:styleId="Heading4Char">
    <w:name w:val="Heading 4 Char"/>
    <w:basedOn w:val="DefaultParagraphFont"/>
    <w:link w:val="Heading4"/>
    <w:uiPriority w:val="9"/>
    <w:semiHidden/>
    <w:rsid w:val="008D644C"/>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8D644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8D644C"/>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8D644C"/>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8D644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D644C"/>
    <w:rPr>
      <w:rFonts w:asciiTheme="majorHAnsi" w:eastAsiaTheme="majorEastAsia" w:hAnsiTheme="majorHAnsi" w:cstheme="majorBidi"/>
      <w:i/>
      <w:iCs/>
      <w:color w:val="272727" w:themeColor="text1" w:themeTint="D8"/>
      <w:sz w:val="21"/>
      <w:szCs w:val="21"/>
      <w:lang w:val="en-US"/>
    </w:rPr>
  </w:style>
  <w:style w:type="paragraph" w:customStyle="1" w:styleId="Titlesoffiguresandtables">
    <w:name w:val="Titles of figures and tables"/>
    <w:basedOn w:val="Normal"/>
    <w:link w:val="TitlesoffiguresandtablesChar"/>
    <w:rsid w:val="00E371C9"/>
    <w:pPr>
      <w:spacing w:before="240" w:after="120"/>
      <w:jc w:val="left"/>
    </w:pPr>
    <w:rPr>
      <w:b/>
    </w:rPr>
  </w:style>
  <w:style w:type="paragraph" w:customStyle="1" w:styleId="Figures">
    <w:name w:val="Figures"/>
    <w:basedOn w:val="Titlesoffiguresandtables"/>
    <w:link w:val="FiguresChar"/>
    <w:qFormat/>
    <w:rsid w:val="002A0C9F"/>
    <w:pPr>
      <w:spacing w:after="0"/>
      <w:jc w:val="center"/>
    </w:pPr>
    <w:rPr>
      <w:b w:val="0"/>
    </w:rPr>
  </w:style>
  <w:style w:type="character" w:customStyle="1" w:styleId="TitlesoffiguresandtablesChar">
    <w:name w:val="Titles of figures and tables Char"/>
    <w:basedOn w:val="DefaultParagraphFont"/>
    <w:link w:val="Titlesoffiguresandtables"/>
    <w:rsid w:val="00E371C9"/>
    <w:rPr>
      <w:rFonts w:ascii="Helvetica" w:hAnsi="Helvetica"/>
      <w:b/>
      <w:color w:val="595959" w:themeColor="text1" w:themeTint="A6"/>
      <w:lang w:val="en-US"/>
    </w:rPr>
  </w:style>
  <w:style w:type="paragraph" w:styleId="Caption">
    <w:name w:val="caption"/>
    <w:aliases w:val="Table and Figure Caption"/>
    <w:basedOn w:val="Normal"/>
    <w:next w:val="Normal"/>
    <w:uiPriority w:val="35"/>
    <w:unhideWhenUsed/>
    <w:qFormat/>
    <w:rsid w:val="00754BF4"/>
    <w:pPr>
      <w:spacing w:before="240" w:after="120"/>
      <w:jc w:val="center"/>
    </w:pPr>
    <w:rPr>
      <w:b/>
      <w:iCs/>
      <w:szCs w:val="18"/>
    </w:rPr>
  </w:style>
  <w:style w:type="character" w:customStyle="1" w:styleId="FiguresChar">
    <w:name w:val="Figures Char"/>
    <w:basedOn w:val="TitlesoffiguresandtablesChar"/>
    <w:link w:val="Figures"/>
    <w:rsid w:val="002A0C9F"/>
    <w:rPr>
      <w:rFonts w:ascii="Helvetica" w:hAnsi="Helvetica"/>
      <w:b w:val="0"/>
      <w:color w:val="595959" w:themeColor="text1" w:themeTint="A6"/>
      <w:lang w:val="en-US"/>
    </w:rPr>
  </w:style>
  <w:style w:type="paragraph" w:customStyle="1" w:styleId="Linkedtext">
    <w:name w:val="Linked text"/>
    <w:basedOn w:val="Normal"/>
    <w:link w:val="LinkedtextChar"/>
    <w:qFormat/>
    <w:rsid w:val="00847C33"/>
    <w:rPr>
      <w:b/>
      <w:color w:val="2E74B5" w:themeColor="accent1" w:themeShade="BF"/>
    </w:rPr>
  </w:style>
  <w:style w:type="character" w:customStyle="1" w:styleId="LinkedtextChar">
    <w:name w:val="Linked text Char"/>
    <w:basedOn w:val="DefaultParagraphFont"/>
    <w:link w:val="Linkedtext"/>
    <w:rsid w:val="00847C33"/>
    <w:rPr>
      <w:rFonts w:ascii="Helvetica" w:hAnsi="Helvetica"/>
      <w:b/>
      <w:color w:val="2E74B5" w:themeColor="accent1" w:themeShade="BF"/>
      <w:lang w:val="en-US"/>
    </w:rPr>
  </w:style>
  <w:style w:type="character" w:styleId="LineNumber">
    <w:name w:val="line number"/>
    <w:basedOn w:val="DefaultParagraphFont"/>
    <w:uiPriority w:val="99"/>
    <w:semiHidden/>
    <w:unhideWhenUsed/>
    <w:rsid w:val="00A00F6B"/>
  </w:style>
  <w:style w:type="character" w:styleId="FollowedHyperlink">
    <w:name w:val="FollowedHyperlink"/>
    <w:basedOn w:val="DefaultParagraphFont"/>
    <w:uiPriority w:val="99"/>
    <w:semiHidden/>
    <w:unhideWhenUsed/>
    <w:rsid w:val="003D02F8"/>
    <w:rPr>
      <w:color w:val="954F72" w:themeColor="followedHyperlink"/>
      <w:u w:val="single"/>
    </w:rPr>
  </w:style>
  <w:style w:type="paragraph" w:customStyle="1" w:styleId="References">
    <w:name w:val="References"/>
    <w:basedOn w:val="Normal"/>
    <w:link w:val="ReferencesChar"/>
    <w:qFormat/>
    <w:rsid w:val="002F4A6F"/>
  </w:style>
  <w:style w:type="character" w:customStyle="1" w:styleId="ReferencesChar">
    <w:name w:val="References Char"/>
    <w:basedOn w:val="DefaultParagraphFont"/>
    <w:link w:val="References"/>
    <w:rsid w:val="002F4A6F"/>
    <w:rPr>
      <w:rFonts w:ascii="Helvetica" w:hAnsi="Helvetica"/>
      <w:color w:val="595959" w:themeColor="text1" w:themeTint="A6"/>
      <w:lang w:val="en-US"/>
    </w:rPr>
  </w:style>
  <w:style w:type="character" w:styleId="PlaceholderText">
    <w:name w:val="Placeholder Text"/>
    <w:basedOn w:val="DefaultParagraphFont"/>
    <w:uiPriority w:val="99"/>
    <w:semiHidden/>
    <w:rsid w:val="0052547B"/>
    <w:rPr>
      <w:color w:val="808080"/>
    </w:rPr>
  </w:style>
  <w:style w:type="character" w:styleId="Emphasis">
    <w:name w:val="Emphasis"/>
    <w:aliases w:val="Bullets"/>
    <w:basedOn w:val="DefaultParagraphFont"/>
    <w:uiPriority w:val="20"/>
    <w:rsid w:val="00A329C1"/>
    <w:rPr>
      <w:i w:val="0"/>
      <w:iCs/>
      <w:color w:val="595959" w:themeColor="text1" w:themeTint="A6"/>
    </w:rPr>
  </w:style>
  <w:style w:type="paragraph" w:customStyle="1" w:styleId="EndNoteBibliographyTitle">
    <w:name w:val="EndNote Bibliography Title"/>
    <w:basedOn w:val="Normal"/>
    <w:link w:val="EndNoteBibliographyTitleChar"/>
    <w:rsid w:val="00EC1CB5"/>
    <w:pPr>
      <w:jc w:val="center"/>
    </w:pPr>
    <w:rPr>
      <w:rFonts w:cs="Helvetica"/>
      <w:noProof/>
    </w:rPr>
  </w:style>
  <w:style w:type="character" w:customStyle="1" w:styleId="EndNoteBibliographyTitleChar">
    <w:name w:val="EndNote Bibliography Title Char"/>
    <w:basedOn w:val="ReferencesChar"/>
    <w:link w:val="EndNoteBibliographyTitle"/>
    <w:rsid w:val="00EC1CB5"/>
    <w:rPr>
      <w:rFonts w:ascii="Helvetica" w:hAnsi="Helvetica" w:cs="Helvetica"/>
      <w:noProof/>
      <w:color w:val="595959" w:themeColor="text1" w:themeTint="A6"/>
      <w:lang w:val="en-US"/>
    </w:rPr>
  </w:style>
  <w:style w:type="paragraph" w:customStyle="1" w:styleId="EndNoteBibliography">
    <w:name w:val="EndNote Bibliography"/>
    <w:basedOn w:val="Normal"/>
    <w:link w:val="EndNoteBibliographyChar"/>
    <w:rsid w:val="00EC1CB5"/>
    <w:pPr>
      <w:jc w:val="left"/>
    </w:pPr>
    <w:rPr>
      <w:rFonts w:cs="Helvetica"/>
      <w:noProof/>
    </w:rPr>
  </w:style>
  <w:style w:type="character" w:customStyle="1" w:styleId="EndNoteBibliographyChar">
    <w:name w:val="EndNote Bibliography Char"/>
    <w:basedOn w:val="ReferencesChar"/>
    <w:link w:val="EndNoteBibliography"/>
    <w:rsid w:val="00EC1CB5"/>
    <w:rPr>
      <w:rFonts w:ascii="Helvetica" w:hAnsi="Helvetica" w:cs="Helvetica"/>
      <w:noProof/>
      <w:color w:val="595959" w:themeColor="text1" w:themeTint="A6"/>
      <w:lang w:val="en-US"/>
    </w:rPr>
  </w:style>
  <w:style w:type="paragraph" w:customStyle="1" w:styleId="Bulletsandnotes">
    <w:name w:val="Bullets and notes"/>
    <w:basedOn w:val="ListParagraph"/>
    <w:link w:val="BulletsandnotesChar"/>
    <w:qFormat/>
    <w:rsid w:val="00920B38"/>
    <w:pPr>
      <w:numPr>
        <w:numId w:val="18"/>
      </w:numPr>
      <w:spacing w:before="120"/>
      <w:ind w:left="714" w:hanging="357"/>
    </w:pPr>
  </w:style>
  <w:style w:type="table" w:styleId="GridTable1Light">
    <w:name w:val="Grid Table 1 Light"/>
    <w:basedOn w:val="TableNormal"/>
    <w:uiPriority w:val="46"/>
    <w:rsid w:val="009608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Abstract and Keywords Char"/>
    <w:basedOn w:val="DefaultParagraphFont"/>
    <w:link w:val="ListParagraph"/>
    <w:uiPriority w:val="34"/>
    <w:rsid w:val="00920B38"/>
    <w:rPr>
      <w:rFonts w:ascii="Helvetica" w:hAnsi="Helvetica"/>
      <w:color w:val="595959" w:themeColor="text1" w:themeTint="A6"/>
      <w:lang w:val="en-US"/>
    </w:rPr>
  </w:style>
  <w:style w:type="character" w:customStyle="1" w:styleId="BulletsandnotesChar">
    <w:name w:val="Bullets and notes Char"/>
    <w:basedOn w:val="ListParagraphChar"/>
    <w:link w:val="Bulletsandnotes"/>
    <w:rsid w:val="00920B38"/>
    <w:rPr>
      <w:rFonts w:ascii="Helvetica" w:hAnsi="Helvetica"/>
      <w:color w:val="595959" w:themeColor="text1" w:themeTint="A6"/>
      <w:lang w:val="en-US"/>
    </w:rPr>
  </w:style>
  <w:style w:type="paragraph" w:styleId="BalloonText">
    <w:name w:val="Balloon Text"/>
    <w:basedOn w:val="Normal"/>
    <w:link w:val="BalloonTextChar"/>
    <w:uiPriority w:val="99"/>
    <w:semiHidden/>
    <w:unhideWhenUsed/>
    <w:rsid w:val="00BD2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3FD"/>
    <w:rPr>
      <w:rFonts w:ascii="Segoe UI" w:hAnsi="Segoe UI" w:cs="Segoe UI"/>
      <w:color w:val="595959" w:themeColor="text1" w:themeTint="A6"/>
      <w:sz w:val="18"/>
      <w:szCs w:val="18"/>
      <w:lang w:val="en-US"/>
    </w:rPr>
  </w:style>
  <w:style w:type="paragraph" w:customStyle="1" w:styleId="Equations">
    <w:name w:val="Equations"/>
    <w:basedOn w:val="Normal"/>
    <w:link w:val="EquationsChar"/>
    <w:qFormat/>
    <w:rsid w:val="00DE64F7"/>
    <w:pPr>
      <w:jc w:val="center"/>
    </w:pPr>
  </w:style>
  <w:style w:type="character" w:customStyle="1" w:styleId="EquationsChar">
    <w:name w:val="Equations Char"/>
    <w:basedOn w:val="DefaultParagraphFont"/>
    <w:link w:val="Equations"/>
    <w:rsid w:val="00DE64F7"/>
    <w:rPr>
      <w:rFonts w:ascii="Helvetica" w:hAnsi="Helvetica"/>
      <w:color w:val="595959" w:themeColor="text1" w:themeTint="A6"/>
      <w:lang w:val="en-US"/>
    </w:rPr>
  </w:style>
  <w:style w:type="character" w:styleId="UnresolvedMention">
    <w:name w:val="Unresolved Mention"/>
    <w:basedOn w:val="DefaultParagraphFont"/>
    <w:uiPriority w:val="99"/>
    <w:semiHidden/>
    <w:unhideWhenUsed/>
    <w:rsid w:val="00AE5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doi.org/10.13167/2022."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email@email.com" TargetMode="External"/><Relationship Id="rId14" Type="http://schemas.openxmlformats.org/officeDocument/2006/relationships/image" Target="media/image4.jpe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https://hrcak.srce.hr/ojs/index.php/acae/inde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Downloads\ACAE%20template%20(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osao%20-%2030.1.2020\&#268;lanci\TV%202015%20-%20Gali&#263;_Zavr&#353;ki_Dola&#269;ek%20Alduk\simulacija\rezult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rezultati!$A$2</c:f>
              <c:strCache>
                <c:ptCount val="1"/>
                <c:pt idx="0">
                  <c:v>ΔZ</c:v>
                </c:pt>
              </c:strCache>
            </c:strRef>
          </c:tx>
          <c:spPr>
            <a:ln w="15875">
              <a:solidFill>
                <a:schemeClr val="bg2">
                  <a:lumMod val="50000"/>
                </a:schemeClr>
              </a:solidFill>
            </a:ln>
          </c:spPr>
          <c:marker>
            <c:symbol val="none"/>
          </c:marker>
          <c:xVal>
            <c:numRef>
              <c:f>'[dcij 4 - dbij 1,5 - dNCij 1,67.xlsm]Sheet331'!$A$2:$A$101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'[dcij 4 - dbij 1,5 - dNCij 1,67.xlsm]Sheet331'!$C$2:$C$101</c:f>
              <c:numCache>
                <c:formatCode>General</c:formatCode>
                <c:ptCount val="100"/>
                <c:pt idx="0">
                  <c:v>2.9658779988559376E-2</c:v>
                </c:pt>
                <c:pt idx="1">
                  <c:v>4.4444557392658256E-2</c:v>
                </c:pt>
                <c:pt idx="2">
                  <c:v>0.11039176715044136</c:v>
                </c:pt>
                <c:pt idx="3">
                  <c:v>3.9515586729184121E-2</c:v>
                </c:pt>
                <c:pt idx="4">
                  <c:v>7.3941648952466988E-3</c:v>
                </c:pt>
                <c:pt idx="5">
                  <c:v>6.5055175273330379E-2</c:v>
                </c:pt>
                <c:pt idx="6">
                  <c:v>1.4645670851301288E-2</c:v>
                </c:pt>
                <c:pt idx="7">
                  <c:v>2.0537340787572654E-2</c:v>
                </c:pt>
                <c:pt idx="8">
                  <c:v>4.0156610105529872E-2</c:v>
                </c:pt>
                <c:pt idx="9">
                  <c:v>1.2825221627866094E-2</c:v>
                </c:pt>
                <c:pt idx="10">
                  <c:v>4.8299274739325E-2</c:v>
                </c:pt>
                <c:pt idx="11">
                  <c:v>5.0394121576486303E-2</c:v>
                </c:pt>
                <c:pt idx="12">
                  <c:v>6.8362760635926898E-3</c:v>
                </c:pt>
                <c:pt idx="13">
                  <c:v>1.7655452775504538E-2</c:v>
                </c:pt>
                <c:pt idx="14">
                  <c:v>2.7628892626299143E-2</c:v>
                </c:pt>
                <c:pt idx="15">
                  <c:v>1.8682867439029069E-2</c:v>
                </c:pt>
                <c:pt idx="16">
                  <c:v>5.7476420648894773E-3</c:v>
                </c:pt>
                <c:pt idx="17">
                  <c:v>5.5533811178468881E-2</c:v>
                </c:pt>
                <c:pt idx="18">
                  <c:v>3.9056362239859553E-2</c:v>
                </c:pt>
                <c:pt idx="19">
                  <c:v>0.1194536920079642</c:v>
                </c:pt>
                <c:pt idx="20">
                  <c:v>2.3047055173049991E-2</c:v>
                </c:pt>
                <c:pt idx="21">
                  <c:v>6.9694116510948548E-2</c:v>
                </c:pt>
                <c:pt idx="22">
                  <c:v>5.630421003272925E-2</c:v>
                </c:pt>
                <c:pt idx="23">
                  <c:v>3.0984182195115346E-2</c:v>
                </c:pt>
                <c:pt idx="24">
                  <c:v>1.5919916342513059E-2</c:v>
                </c:pt>
                <c:pt idx="25">
                  <c:v>9.1571894678894161E-3</c:v>
                </c:pt>
                <c:pt idx="26">
                  <c:v>3.9546833597929931E-2</c:v>
                </c:pt>
                <c:pt idx="27">
                  <c:v>4.4113401111896058E-2</c:v>
                </c:pt>
                <c:pt idx="28">
                  <c:v>5.4871800226432316E-2</c:v>
                </c:pt>
                <c:pt idx="29">
                  <c:v>5.6387338747485749E-2</c:v>
                </c:pt>
                <c:pt idx="30">
                  <c:v>7.7355407907635329E-2</c:v>
                </c:pt>
                <c:pt idx="31">
                  <c:v>3.673305621487339E-2</c:v>
                </c:pt>
                <c:pt idx="32">
                  <c:v>5.8750331135061281E-3</c:v>
                </c:pt>
                <c:pt idx="33">
                  <c:v>1.7131845058066805E-2</c:v>
                </c:pt>
                <c:pt idx="34">
                  <c:v>6.5398854615195581E-2</c:v>
                </c:pt>
                <c:pt idx="35">
                  <c:v>4.4671064477582623E-2</c:v>
                </c:pt>
                <c:pt idx="36">
                  <c:v>2.6102785586363267E-2</c:v>
                </c:pt>
                <c:pt idx="37">
                  <c:v>9.0095650329800603E-2</c:v>
                </c:pt>
                <c:pt idx="38">
                  <c:v>5.1936088386480117E-2</c:v>
                </c:pt>
                <c:pt idx="39">
                  <c:v>1.5602166676804986E-2</c:v>
                </c:pt>
                <c:pt idx="40">
                  <c:v>6.0544234661750483E-2</c:v>
                </c:pt>
                <c:pt idx="41">
                  <c:v>4.4175555330471301E-2</c:v>
                </c:pt>
                <c:pt idx="42">
                  <c:v>7.5530494372256202E-2</c:v>
                </c:pt>
                <c:pt idx="43">
                  <c:v>6.5225243177940248E-2</c:v>
                </c:pt>
                <c:pt idx="44">
                  <c:v>0</c:v>
                </c:pt>
                <c:pt idx="45">
                  <c:v>9.5211685650112607E-2</c:v>
                </c:pt>
                <c:pt idx="46">
                  <c:v>3.4158316986362514E-2</c:v>
                </c:pt>
                <c:pt idx="47">
                  <c:v>7.052562955775557E-2</c:v>
                </c:pt>
                <c:pt idx="48">
                  <c:v>0</c:v>
                </c:pt>
                <c:pt idx="49">
                  <c:v>3.499116068774543E-2</c:v>
                </c:pt>
                <c:pt idx="50">
                  <c:v>1.7941777516566825E-3</c:v>
                </c:pt>
                <c:pt idx="51">
                  <c:v>0</c:v>
                </c:pt>
                <c:pt idx="52">
                  <c:v>1.9504861659547977E-2</c:v>
                </c:pt>
                <c:pt idx="53">
                  <c:v>5.6691422589304021E-2</c:v>
                </c:pt>
                <c:pt idx="54">
                  <c:v>0.13989871477914195</c:v>
                </c:pt>
                <c:pt idx="55">
                  <c:v>3.0541122972961788E-2</c:v>
                </c:pt>
                <c:pt idx="56">
                  <c:v>7.4832807779632679E-2</c:v>
                </c:pt>
                <c:pt idx="57">
                  <c:v>2.4602138665264971E-2</c:v>
                </c:pt>
                <c:pt idx="58">
                  <c:v>6.2083865707002937E-2</c:v>
                </c:pt>
                <c:pt idx="59">
                  <c:v>1.3047390025833468E-2</c:v>
                </c:pt>
                <c:pt idx="60">
                  <c:v>0</c:v>
                </c:pt>
                <c:pt idx="61">
                  <c:v>0</c:v>
                </c:pt>
                <c:pt idx="62">
                  <c:v>6.4037671487654546E-2</c:v>
                </c:pt>
                <c:pt idx="63">
                  <c:v>5.4395516670771599E-3</c:v>
                </c:pt>
                <c:pt idx="64">
                  <c:v>0.10886069489378904</c:v>
                </c:pt>
                <c:pt idx="65">
                  <c:v>3.991790726479786E-2</c:v>
                </c:pt>
                <c:pt idx="66">
                  <c:v>5.451432907641672E-2</c:v>
                </c:pt>
                <c:pt idx="67">
                  <c:v>0</c:v>
                </c:pt>
                <c:pt idx="68">
                  <c:v>0</c:v>
                </c:pt>
                <c:pt idx="69">
                  <c:v>0</c:v>
                </c:pt>
                <c:pt idx="70">
                  <c:v>4.575774022017829E-2</c:v>
                </c:pt>
                <c:pt idx="71">
                  <c:v>2.2479348856127842E-2</c:v>
                </c:pt>
                <c:pt idx="72">
                  <c:v>4.5086152132824082E-2</c:v>
                </c:pt>
                <c:pt idx="73">
                  <c:v>4.275820893749044E-3</c:v>
                </c:pt>
                <c:pt idx="74">
                  <c:v>7.2932950012081525E-3</c:v>
                </c:pt>
                <c:pt idx="75">
                  <c:v>0</c:v>
                </c:pt>
                <c:pt idx="76">
                  <c:v>1.1070848513752927E-2</c:v>
                </c:pt>
                <c:pt idx="77">
                  <c:v>0</c:v>
                </c:pt>
                <c:pt idx="78">
                  <c:v>3.7581080934954512E-2</c:v>
                </c:pt>
                <c:pt idx="79">
                  <c:v>0.10626125553711455</c:v>
                </c:pt>
                <c:pt idx="80">
                  <c:v>5.5118250170881747E-2</c:v>
                </c:pt>
                <c:pt idx="81">
                  <c:v>0</c:v>
                </c:pt>
                <c:pt idx="82">
                  <c:v>9.9560806871623452E-3</c:v>
                </c:pt>
                <c:pt idx="83">
                  <c:v>8.1813525664257546E-3</c:v>
                </c:pt>
                <c:pt idx="84">
                  <c:v>7.8175375873846847E-2</c:v>
                </c:pt>
                <c:pt idx="85">
                  <c:v>2.8728057922811214E-2</c:v>
                </c:pt>
                <c:pt idx="86">
                  <c:v>0</c:v>
                </c:pt>
                <c:pt idx="87">
                  <c:v>4.5775075389416275E-2</c:v>
                </c:pt>
                <c:pt idx="88">
                  <c:v>2.2922881039470547E-2</c:v>
                </c:pt>
                <c:pt idx="89">
                  <c:v>0.1309441150812726</c:v>
                </c:pt>
                <c:pt idx="90">
                  <c:v>1.1831358015631307E-2</c:v>
                </c:pt>
                <c:pt idx="91">
                  <c:v>4.6689199758311123E-2</c:v>
                </c:pt>
                <c:pt idx="92">
                  <c:v>9.7436434702018779E-2</c:v>
                </c:pt>
                <c:pt idx="93">
                  <c:v>0</c:v>
                </c:pt>
                <c:pt idx="94">
                  <c:v>2.9076474029134523E-2</c:v>
                </c:pt>
                <c:pt idx="95">
                  <c:v>1.0369473009391714E-2</c:v>
                </c:pt>
                <c:pt idx="96">
                  <c:v>7.8973100979845431E-2</c:v>
                </c:pt>
                <c:pt idx="97">
                  <c:v>6.5324769418313125E-2</c:v>
                </c:pt>
                <c:pt idx="98">
                  <c:v>8.8406403228296765E-2</c:v>
                </c:pt>
                <c:pt idx="99">
                  <c:v>7.5030551029477116E-2</c:v>
                </c:pt>
              </c:numCache>
            </c:numRef>
          </c:yVal>
          <c:smooth val="0"/>
          <c:extLst>
            <c:ext xmlns:c16="http://schemas.microsoft.com/office/drawing/2014/chart" uri="{C3380CC4-5D6E-409C-BE32-E72D297353CC}">
              <c16:uniqueId val="{00000000-837E-427A-9358-E5891C19D700}"/>
            </c:ext>
          </c:extLst>
        </c:ser>
        <c:ser>
          <c:idx val="1"/>
          <c:order val="1"/>
          <c:tx>
            <c:strRef>
              <c:f>rezultati!$I$34</c:f>
              <c:strCache>
                <c:ptCount val="1"/>
                <c:pt idx="0">
                  <c:v>1st Q</c:v>
                </c:pt>
              </c:strCache>
            </c:strRef>
          </c:tx>
          <c:spPr>
            <a:ln>
              <a:solidFill>
                <a:srgbClr val="7030A0"/>
              </a:solidFill>
            </a:ln>
          </c:spPr>
          <c:marker>
            <c:symbol val="none"/>
          </c:marker>
          <c:xVal>
            <c:numRef>
              <c:f>'[dcij 4 - dbij 1,5 - dNCij 1,67.xlsm]Sheet331'!$A$2:$A$101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'[dcij 4 - dbij 1,5 - dNCij 1,67.xlsm]Sheet331'!$G$2:$G$101</c:f>
              <c:numCache>
                <c:formatCode>General</c:formatCode>
                <c:ptCount val="100"/>
                <c:pt idx="0">
                  <c:v>1.0895504637662624E-2</c:v>
                </c:pt>
                <c:pt idx="1">
                  <c:v>1.0895504637662624E-2</c:v>
                </c:pt>
                <c:pt idx="2">
                  <c:v>1.0895504637662624E-2</c:v>
                </c:pt>
                <c:pt idx="3">
                  <c:v>1.0895504637662624E-2</c:v>
                </c:pt>
                <c:pt idx="4">
                  <c:v>1.0895504637662624E-2</c:v>
                </c:pt>
                <c:pt idx="5">
                  <c:v>1.0895504637662624E-2</c:v>
                </c:pt>
                <c:pt idx="6">
                  <c:v>1.0895504637662624E-2</c:v>
                </c:pt>
                <c:pt idx="7">
                  <c:v>1.0895504637662624E-2</c:v>
                </c:pt>
                <c:pt idx="8">
                  <c:v>1.0895504637662624E-2</c:v>
                </c:pt>
                <c:pt idx="9">
                  <c:v>1.0895504637662624E-2</c:v>
                </c:pt>
                <c:pt idx="10">
                  <c:v>1.0895504637662624E-2</c:v>
                </c:pt>
                <c:pt idx="11">
                  <c:v>1.0895504637662624E-2</c:v>
                </c:pt>
                <c:pt idx="12">
                  <c:v>1.0895504637662624E-2</c:v>
                </c:pt>
                <c:pt idx="13">
                  <c:v>1.0895504637662624E-2</c:v>
                </c:pt>
                <c:pt idx="14">
                  <c:v>1.0895504637662624E-2</c:v>
                </c:pt>
                <c:pt idx="15">
                  <c:v>1.0895504637662624E-2</c:v>
                </c:pt>
                <c:pt idx="16">
                  <c:v>1.0895504637662624E-2</c:v>
                </c:pt>
                <c:pt idx="17">
                  <c:v>1.0895504637662624E-2</c:v>
                </c:pt>
                <c:pt idx="18">
                  <c:v>1.0895504637662624E-2</c:v>
                </c:pt>
                <c:pt idx="19">
                  <c:v>1.0895504637662624E-2</c:v>
                </c:pt>
                <c:pt idx="20">
                  <c:v>1.0895504637662624E-2</c:v>
                </c:pt>
                <c:pt idx="21">
                  <c:v>1.0895504637662624E-2</c:v>
                </c:pt>
                <c:pt idx="22">
                  <c:v>1.0895504637662624E-2</c:v>
                </c:pt>
                <c:pt idx="23">
                  <c:v>1.0895504637662624E-2</c:v>
                </c:pt>
                <c:pt idx="24">
                  <c:v>1.0895504637662624E-2</c:v>
                </c:pt>
                <c:pt idx="25">
                  <c:v>1.0895504637662624E-2</c:v>
                </c:pt>
                <c:pt idx="26">
                  <c:v>1.0895504637662624E-2</c:v>
                </c:pt>
                <c:pt idx="27">
                  <c:v>1.0895504637662624E-2</c:v>
                </c:pt>
                <c:pt idx="28">
                  <c:v>1.0895504637662624E-2</c:v>
                </c:pt>
                <c:pt idx="29">
                  <c:v>1.0895504637662624E-2</c:v>
                </c:pt>
                <c:pt idx="30">
                  <c:v>1.0895504637662624E-2</c:v>
                </c:pt>
                <c:pt idx="31">
                  <c:v>1.0895504637662624E-2</c:v>
                </c:pt>
                <c:pt idx="32">
                  <c:v>1.0895504637662624E-2</c:v>
                </c:pt>
                <c:pt idx="33">
                  <c:v>1.0895504637662624E-2</c:v>
                </c:pt>
                <c:pt idx="34">
                  <c:v>1.0895504637662624E-2</c:v>
                </c:pt>
                <c:pt idx="35">
                  <c:v>1.0895504637662624E-2</c:v>
                </c:pt>
                <c:pt idx="36">
                  <c:v>1.0895504637662624E-2</c:v>
                </c:pt>
                <c:pt idx="37">
                  <c:v>1.0895504637662624E-2</c:v>
                </c:pt>
                <c:pt idx="38">
                  <c:v>1.0895504637662624E-2</c:v>
                </c:pt>
                <c:pt idx="39">
                  <c:v>1.0895504637662624E-2</c:v>
                </c:pt>
                <c:pt idx="40">
                  <c:v>1.0895504637662624E-2</c:v>
                </c:pt>
                <c:pt idx="41">
                  <c:v>1.0895504637662624E-2</c:v>
                </c:pt>
                <c:pt idx="42">
                  <c:v>1.0895504637662624E-2</c:v>
                </c:pt>
                <c:pt idx="43">
                  <c:v>1.0895504637662624E-2</c:v>
                </c:pt>
                <c:pt idx="44">
                  <c:v>1.0895504637662624E-2</c:v>
                </c:pt>
                <c:pt idx="45">
                  <c:v>1.0895504637662624E-2</c:v>
                </c:pt>
                <c:pt idx="46">
                  <c:v>1.0895504637662624E-2</c:v>
                </c:pt>
                <c:pt idx="47">
                  <c:v>1.0895504637662624E-2</c:v>
                </c:pt>
                <c:pt idx="48">
                  <c:v>1.0895504637662624E-2</c:v>
                </c:pt>
                <c:pt idx="49">
                  <c:v>1.0895504637662624E-2</c:v>
                </c:pt>
                <c:pt idx="50">
                  <c:v>1.0895504637662624E-2</c:v>
                </c:pt>
                <c:pt idx="51">
                  <c:v>1.0895504637662624E-2</c:v>
                </c:pt>
                <c:pt idx="52">
                  <c:v>1.0895504637662624E-2</c:v>
                </c:pt>
                <c:pt idx="53">
                  <c:v>1.0895504637662624E-2</c:v>
                </c:pt>
                <c:pt idx="54">
                  <c:v>1.0895504637662624E-2</c:v>
                </c:pt>
                <c:pt idx="55">
                  <c:v>1.0895504637662624E-2</c:v>
                </c:pt>
                <c:pt idx="56">
                  <c:v>1.0895504637662624E-2</c:v>
                </c:pt>
                <c:pt idx="57">
                  <c:v>1.0895504637662624E-2</c:v>
                </c:pt>
                <c:pt idx="58">
                  <c:v>1.0895504637662624E-2</c:v>
                </c:pt>
                <c:pt idx="59">
                  <c:v>1.0895504637662624E-2</c:v>
                </c:pt>
                <c:pt idx="60">
                  <c:v>1.0895504637662624E-2</c:v>
                </c:pt>
                <c:pt idx="61">
                  <c:v>1.0895504637662624E-2</c:v>
                </c:pt>
                <c:pt idx="62">
                  <c:v>1.0895504637662624E-2</c:v>
                </c:pt>
                <c:pt idx="63">
                  <c:v>1.0895504637662624E-2</c:v>
                </c:pt>
                <c:pt idx="64">
                  <c:v>1.0895504637662624E-2</c:v>
                </c:pt>
                <c:pt idx="65">
                  <c:v>1.0895504637662624E-2</c:v>
                </c:pt>
                <c:pt idx="66">
                  <c:v>1.0895504637662624E-2</c:v>
                </c:pt>
                <c:pt idx="67">
                  <c:v>1.0895504637662624E-2</c:v>
                </c:pt>
                <c:pt idx="68">
                  <c:v>1.0895504637662624E-2</c:v>
                </c:pt>
                <c:pt idx="69">
                  <c:v>1.0895504637662624E-2</c:v>
                </c:pt>
                <c:pt idx="70">
                  <c:v>1.0895504637662624E-2</c:v>
                </c:pt>
                <c:pt idx="71">
                  <c:v>1.0895504637662624E-2</c:v>
                </c:pt>
                <c:pt idx="72">
                  <c:v>1.0895504637662624E-2</c:v>
                </c:pt>
                <c:pt idx="73">
                  <c:v>1.0895504637662624E-2</c:v>
                </c:pt>
                <c:pt idx="74">
                  <c:v>1.0895504637662624E-2</c:v>
                </c:pt>
                <c:pt idx="75">
                  <c:v>1.0895504637662624E-2</c:v>
                </c:pt>
                <c:pt idx="76">
                  <c:v>1.0895504637662624E-2</c:v>
                </c:pt>
                <c:pt idx="77">
                  <c:v>1.0895504637662624E-2</c:v>
                </c:pt>
                <c:pt idx="78">
                  <c:v>1.0895504637662624E-2</c:v>
                </c:pt>
                <c:pt idx="79">
                  <c:v>1.0895504637662624E-2</c:v>
                </c:pt>
                <c:pt idx="80">
                  <c:v>1.0895504637662624E-2</c:v>
                </c:pt>
                <c:pt idx="81">
                  <c:v>1.0895504637662624E-2</c:v>
                </c:pt>
                <c:pt idx="82">
                  <c:v>1.0895504637662624E-2</c:v>
                </c:pt>
                <c:pt idx="83">
                  <c:v>1.0895504637662624E-2</c:v>
                </c:pt>
                <c:pt idx="84">
                  <c:v>1.0895504637662624E-2</c:v>
                </c:pt>
                <c:pt idx="85">
                  <c:v>1.0895504637662624E-2</c:v>
                </c:pt>
                <c:pt idx="86">
                  <c:v>1.0895504637662624E-2</c:v>
                </c:pt>
                <c:pt idx="87">
                  <c:v>1.0895504637662624E-2</c:v>
                </c:pt>
                <c:pt idx="88">
                  <c:v>1.0895504637662624E-2</c:v>
                </c:pt>
                <c:pt idx="89">
                  <c:v>1.0895504637662624E-2</c:v>
                </c:pt>
                <c:pt idx="90">
                  <c:v>1.0895504637662624E-2</c:v>
                </c:pt>
                <c:pt idx="91">
                  <c:v>1.0895504637662624E-2</c:v>
                </c:pt>
                <c:pt idx="92">
                  <c:v>1.0895504637662624E-2</c:v>
                </c:pt>
                <c:pt idx="93">
                  <c:v>1.0895504637662624E-2</c:v>
                </c:pt>
                <c:pt idx="94">
                  <c:v>1.0895504637662624E-2</c:v>
                </c:pt>
                <c:pt idx="95">
                  <c:v>1.0895504637662624E-2</c:v>
                </c:pt>
                <c:pt idx="96">
                  <c:v>1.0895504637662624E-2</c:v>
                </c:pt>
                <c:pt idx="97">
                  <c:v>1.0895504637662624E-2</c:v>
                </c:pt>
                <c:pt idx="98">
                  <c:v>1.0895504637662624E-2</c:v>
                </c:pt>
                <c:pt idx="99">
                  <c:v>1.0895504637662624E-2</c:v>
                </c:pt>
              </c:numCache>
            </c:numRef>
          </c:yVal>
          <c:smooth val="0"/>
          <c:extLst>
            <c:ext xmlns:c16="http://schemas.microsoft.com/office/drawing/2014/chart" uri="{C3380CC4-5D6E-409C-BE32-E72D297353CC}">
              <c16:uniqueId val="{00000001-837E-427A-9358-E5891C19D700}"/>
            </c:ext>
          </c:extLst>
        </c:ser>
        <c:ser>
          <c:idx val="2"/>
          <c:order val="2"/>
          <c:tx>
            <c:strRef>
              <c:f>rezultati!$I$35</c:f>
              <c:strCache>
                <c:ptCount val="1"/>
                <c:pt idx="0">
                  <c:v>3rd Q</c:v>
                </c:pt>
              </c:strCache>
            </c:strRef>
          </c:tx>
          <c:spPr>
            <a:ln>
              <a:solidFill>
                <a:schemeClr val="accent1"/>
              </a:solidFill>
            </a:ln>
          </c:spPr>
          <c:marker>
            <c:symbol val="none"/>
          </c:marker>
          <c:xVal>
            <c:numRef>
              <c:f>'[dcij 4 - dbij 1,5 - dNCij 1,67.xlsm]Sheet331'!$A$2:$A$101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'[dcij 4 - dbij 1,5 - dNCij 1,67.xlsm]Sheet331'!$H$2:$H$101</c:f>
              <c:numCache>
                <c:formatCode>General</c:formatCode>
                <c:ptCount val="100"/>
                <c:pt idx="0">
                  <c:v>5.7654625607415633E-2</c:v>
                </c:pt>
                <c:pt idx="1">
                  <c:v>5.7654625607415633E-2</c:v>
                </c:pt>
                <c:pt idx="2">
                  <c:v>5.7654625607415633E-2</c:v>
                </c:pt>
                <c:pt idx="3">
                  <c:v>5.7654625607415633E-2</c:v>
                </c:pt>
                <c:pt idx="4">
                  <c:v>5.7654625607415633E-2</c:v>
                </c:pt>
                <c:pt idx="5">
                  <c:v>5.7654625607415633E-2</c:v>
                </c:pt>
                <c:pt idx="6">
                  <c:v>5.7654625607415633E-2</c:v>
                </c:pt>
                <c:pt idx="7">
                  <c:v>5.7654625607415633E-2</c:v>
                </c:pt>
                <c:pt idx="8">
                  <c:v>5.7654625607415633E-2</c:v>
                </c:pt>
                <c:pt idx="9">
                  <c:v>5.7654625607415633E-2</c:v>
                </c:pt>
                <c:pt idx="10">
                  <c:v>5.7654625607415633E-2</c:v>
                </c:pt>
                <c:pt idx="11">
                  <c:v>5.7654625607415633E-2</c:v>
                </c:pt>
                <c:pt idx="12">
                  <c:v>5.7654625607415633E-2</c:v>
                </c:pt>
                <c:pt idx="13">
                  <c:v>5.7654625607415633E-2</c:v>
                </c:pt>
                <c:pt idx="14">
                  <c:v>5.7654625607415633E-2</c:v>
                </c:pt>
                <c:pt idx="15">
                  <c:v>5.7654625607415633E-2</c:v>
                </c:pt>
                <c:pt idx="16">
                  <c:v>5.7654625607415633E-2</c:v>
                </c:pt>
                <c:pt idx="17">
                  <c:v>5.7654625607415633E-2</c:v>
                </c:pt>
                <c:pt idx="18">
                  <c:v>5.7654625607415633E-2</c:v>
                </c:pt>
                <c:pt idx="19">
                  <c:v>5.7654625607415633E-2</c:v>
                </c:pt>
                <c:pt idx="20">
                  <c:v>5.7654625607415633E-2</c:v>
                </c:pt>
                <c:pt idx="21">
                  <c:v>5.7654625607415633E-2</c:v>
                </c:pt>
                <c:pt idx="22">
                  <c:v>5.7654625607415633E-2</c:v>
                </c:pt>
                <c:pt idx="23">
                  <c:v>5.7654625607415633E-2</c:v>
                </c:pt>
                <c:pt idx="24">
                  <c:v>5.7654625607415633E-2</c:v>
                </c:pt>
                <c:pt idx="25">
                  <c:v>5.7654625607415633E-2</c:v>
                </c:pt>
                <c:pt idx="26">
                  <c:v>5.7654625607415633E-2</c:v>
                </c:pt>
                <c:pt idx="27">
                  <c:v>5.7654625607415633E-2</c:v>
                </c:pt>
                <c:pt idx="28">
                  <c:v>5.7654625607415633E-2</c:v>
                </c:pt>
                <c:pt idx="29">
                  <c:v>5.7654625607415633E-2</c:v>
                </c:pt>
                <c:pt idx="30">
                  <c:v>5.7654625607415633E-2</c:v>
                </c:pt>
                <c:pt idx="31">
                  <c:v>5.7654625607415633E-2</c:v>
                </c:pt>
                <c:pt idx="32">
                  <c:v>5.7654625607415633E-2</c:v>
                </c:pt>
                <c:pt idx="33">
                  <c:v>5.7654625607415633E-2</c:v>
                </c:pt>
                <c:pt idx="34">
                  <c:v>5.7654625607415633E-2</c:v>
                </c:pt>
                <c:pt idx="35">
                  <c:v>5.7654625607415633E-2</c:v>
                </c:pt>
                <c:pt idx="36">
                  <c:v>5.7654625607415633E-2</c:v>
                </c:pt>
                <c:pt idx="37">
                  <c:v>5.7654625607415633E-2</c:v>
                </c:pt>
                <c:pt idx="38">
                  <c:v>5.7654625607415633E-2</c:v>
                </c:pt>
                <c:pt idx="39">
                  <c:v>5.7654625607415633E-2</c:v>
                </c:pt>
                <c:pt idx="40">
                  <c:v>5.7654625607415633E-2</c:v>
                </c:pt>
                <c:pt idx="41">
                  <c:v>5.7654625607415633E-2</c:v>
                </c:pt>
                <c:pt idx="42">
                  <c:v>5.7654625607415633E-2</c:v>
                </c:pt>
                <c:pt idx="43">
                  <c:v>5.7654625607415633E-2</c:v>
                </c:pt>
                <c:pt idx="44">
                  <c:v>5.7654625607415633E-2</c:v>
                </c:pt>
                <c:pt idx="45">
                  <c:v>5.7654625607415633E-2</c:v>
                </c:pt>
                <c:pt idx="46">
                  <c:v>5.7654625607415633E-2</c:v>
                </c:pt>
                <c:pt idx="47">
                  <c:v>5.7654625607415633E-2</c:v>
                </c:pt>
                <c:pt idx="48">
                  <c:v>5.7654625607415633E-2</c:v>
                </c:pt>
                <c:pt idx="49">
                  <c:v>5.7654625607415633E-2</c:v>
                </c:pt>
                <c:pt idx="50">
                  <c:v>5.7654625607415633E-2</c:v>
                </c:pt>
                <c:pt idx="51">
                  <c:v>5.7654625607415633E-2</c:v>
                </c:pt>
                <c:pt idx="52">
                  <c:v>5.7654625607415633E-2</c:v>
                </c:pt>
                <c:pt idx="53">
                  <c:v>5.7654625607415633E-2</c:v>
                </c:pt>
                <c:pt idx="54">
                  <c:v>5.7654625607415633E-2</c:v>
                </c:pt>
                <c:pt idx="55">
                  <c:v>5.7654625607415633E-2</c:v>
                </c:pt>
                <c:pt idx="56">
                  <c:v>5.7654625607415633E-2</c:v>
                </c:pt>
                <c:pt idx="57">
                  <c:v>5.7654625607415633E-2</c:v>
                </c:pt>
                <c:pt idx="58">
                  <c:v>5.7654625607415633E-2</c:v>
                </c:pt>
                <c:pt idx="59">
                  <c:v>5.7654625607415633E-2</c:v>
                </c:pt>
                <c:pt idx="60">
                  <c:v>5.7654625607415633E-2</c:v>
                </c:pt>
                <c:pt idx="61">
                  <c:v>5.7654625607415633E-2</c:v>
                </c:pt>
                <c:pt idx="62">
                  <c:v>5.7654625607415633E-2</c:v>
                </c:pt>
                <c:pt idx="63">
                  <c:v>5.7654625607415633E-2</c:v>
                </c:pt>
                <c:pt idx="64">
                  <c:v>5.7654625607415633E-2</c:v>
                </c:pt>
                <c:pt idx="65">
                  <c:v>5.7654625607415633E-2</c:v>
                </c:pt>
                <c:pt idx="66">
                  <c:v>5.7654625607415633E-2</c:v>
                </c:pt>
                <c:pt idx="67">
                  <c:v>5.7654625607415633E-2</c:v>
                </c:pt>
                <c:pt idx="68">
                  <c:v>5.7654625607415633E-2</c:v>
                </c:pt>
                <c:pt idx="69">
                  <c:v>5.7654625607415633E-2</c:v>
                </c:pt>
                <c:pt idx="70">
                  <c:v>5.7654625607415633E-2</c:v>
                </c:pt>
                <c:pt idx="71">
                  <c:v>5.7654625607415633E-2</c:v>
                </c:pt>
                <c:pt idx="72">
                  <c:v>5.7654625607415633E-2</c:v>
                </c:pt>
                <c:pt idx="73">
                  <c:v>5.7654625607415633E-2</c:v>
                </c:pt>
                <c:pt idx="74">
                  <c:v>5.7654625607415633E-2</c:v>
                </c:pt>
                <c:pt idx="75">
                  <c:v>5.7654625607415633E-2</c:v>
                </c:pt>
                <c:pt idx="76">
                  <c:v>5.7654625607415633E-2</c:v>
                </c:pt>
                <c:pt idx="77">
                  <c:v>5.7654625607415633E-2</c:v>
                </c:pt>
                <c:pt idx="78">
                  <c:v>5.7654625607415633E-2</c:v>
                </c:pt>
                <c:pt idx="79">
                  <c:v>5.7654625607415633E-2</c:v>
                </c:pt>
                <c:pt idx="80">
                  <c:v>5.7654625607415633E-2</c:v>
                </c:pt>
                <c:pt idx="81">
                  <c:v>5.7654625607415633E-2</c:v>
                </c:pt>
                <c:pt idx="82">
                  <c:v>5.7654625607415633E-2</c:v>
                </c:pt>
                <c:pt idx="83">
                  <c:v>5.7654625607415633E-2</c:v>
                </c:pt>
                <c:pt idx="84">
                  <c:v>5.7654625607415633E-2</c:v>
                </c:pt>
                <c:pt idx="85">
                  <c:v>5.7654625607415633E-2</c:v>
                </c:pt>
                <c:pt idx="86">
                  <c:v>5.7654625607415633E-2</c:v>
                </c:pt>
                <c:pt idx="87">
                  <c:v>5.7654625607415633E-2</c:v>
                </c:pt>
                <c:pt idx="88">
                  <c:v>5.7654625607415633E-2</c:v>
                </c:pt>
                <c:pt idx="89">
                  <c:v>5.7654625607415633E-2</c:v>
                </c:pt>
                <c:pt idx="90">
                  <c:v>5.7654625607415633E-2</c:v>
                </c:pt>
                <c:pt idx="91">
                  <c:v>5.7654625607415633E-2</c:v>
                </c:pt>
                <c:pt idx="92">
                  <c:v>5.7654625607415633E-2</c:v>
                </c:pt>
                <c:pt idx="93">
                  <c:v>5.7654625607415633E-2</c:v>
                </c:pt>
                <c:pt idx="94">
                  <c:v>5.7654625607415633E-2</c:v>
                </c:pt>
                <c:pt idx="95">
                  <c:v>5.7654625607415633E-2</c:v>
                </c:pt>
                <c:pt idx="96">
                  <c:v>5.7654625607415633E-2</c:v>
                </c:pt>
                <c:pt idx="97">
                  <c:v>5.7654625607415633E-2</c:v>
                </c:pt>
                <c:pt idx="98">
                  <c:v>5.7654625607415633E-2</c:v>
                </c:pt>
                <c:pt idx="99">
                  <c:v>5.7654625607415633E-2</c:v>
                </c:pt>
              </c:numCache>
            </c:numRef>
          </c:yVal>
          <c:smooth val="0"/>
          <c:extLst>
            <c:ext xmlns:c16="http://schemas.microsoft.com/office/drawing/2014/chart" uri="{C3380CC4-5D6E-409C-BE32-E72D297353CC}">
              <c16:uniqueId val="{00000002-837E-427A-9358-E5891C19D700}"/>
            </c:ext>
          </c:extLst>
        </c:ser>
        <c:dLbls>
          <c:showLegendKey val="0"/>
          <c:showVal val="0"/>
          <c:showCatName val="0"/>
          <c:showSerName val="0"/>
          <c:showPercent val="0"/>
          <c:showBubbleSize val="0"/>
        </c:dLbls>
        <c:axId val="212922304"/>
        <c:axId val="212922880"/>
      </c:scatterChart>
      <c:valAx>
        <c:axId val="212922304"/>
        <c:scaling>
          <c:orientation val="minMax"/>
          <c:max val="100"/>
        </c:scaling>
        <c:delete val="0"/>
        <c:axPos val="b"/>
        <c:title>
          <c:overlay val="0"/>
        </c:title>
        <c:numFmt formatCode="General" sourceLinked="1"/>
        <c:majorTickMark val="none"/>
        <c:minorTickMark val="none"/>
        <c:tickLblPos val="nextTo"/>
        <c:crossAx val="212922880"/>
        <c:crosses val="autoZero"/>
        <c:crossBetween val="midCat"/>
      </c:valAx>
      <c:valAx>
        <c:axId val="212922880"/>
        <c:scaling>
          <c:orientation val="minMax"/>
          <c:max val="0.16000000000000003"/>
        </c:scaling>
        <c:delete val="0"/>
        <c:axPos val="l"/>
        <c:majorGridlines>
          <c:spPr>
            <a:ln w="3175">
              <a:prstDash val="sysDot"/>
            </a:ln>
          </c:spPr>
        </c:majorGridlines>
        <c:title>
          <c:overlay val="0"/>
        </c:title>
        <c:numFmt formatCode="General" sourceLinked="1"/>
        <c:majorTickMark val="none"/>
        <c:minorTickMark val="none"/>
        <c:tickLblPos val="nextTo"/>
        <c:txPr>
          <a:bodyPr/>
          <a:lstStyle/>
          <a:p>
            <a:pPr algn="ctr">
              <a:defRPr/>
            </a:pPr>
            <a:endParaRPr lang="en-US"/>
          </a:p>
        </c:txPr>
        <c:crossAx val="212922304"/>
        <c:crosses val="autoZero"/>
        <c:crossBetween val="midCat"/>
      </c:valAx>
    </c:plotArea>
    <c:legend>
      <c:legendPos val="r"/>
      <c:overlay val="0"/>
    </c:legend>
    <c:plotVisOnly val="1"/>
    <c:dispBlanksAs val="gap"/>
    <c:showDLblsOverMax val="0"/>
  </c:chart>
  <c:spPr>
    <a:ln>
      <a:solidFill>
        <a:schemeClr val="bg2">
          <a:lumMod val="50000"/>
        </a:schemeClr>
      </a:solid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E8AFCB0D25434D9DFFD40362F381C4"/>
        <w:category>
          <w:name w:val="General"/>
          <w:gallery w:val="placeholder"/>
        </w:category>
        <w:types>
          <w:type w:val="bbPlcHdr"/>
        </w:types>
        <w:behaviors>
          <w:behavior w:val="content"/>
        </w:behaviors>
        <w:guid w:val="{2778E4DB-6B8D-4DB4-BAFC-55A5002B38DD}"/>
      </w:docPartPr>
      <w:docPartBody>
        <w:p w:rsidR="00000000" w:rsidRDefault="00EF4691">
          <w:pPr>
            <w:pStyle w:val="C6E8AFCB0D25434D9DFFD40362F381C4"/>
          </w:pPr>
          <w:r w:rsidRPr="00DA4AB1">
            <w:rPr>
              <w:rStyle w:val="PlaceholderText"/>
            </w:rPr>
            <w:t>[Title]</w:t>
          </w:r>
        </w:p>
      </w:docPartBody>
    </w:docPart>
    <w:docPart>
      <w:docPartPr>
        <w:name w:val="D040B95D79474C798E9AA58F8FDC47CE"/>
        <w:category>
          <w:name w:val="General"/>
          <w:gallery w:val="placeholder"/>
        </w:category>
        <w:types>
          <w:type w:val="bbPlcHdr"/>
        </w:types>
        <w:behaviors>
          <w:behavior w:val="content"/>
        </w:behaviors>
        <w:guid w:val="{B1D6935F-FD42-463E-986B-B63C54A6EED4}"/>
      </w:docPartPr>
      <w:docPartBody>
        <w:p w:rsidR="00000000" w:rsidRDefault="00EF4691">
          <w:pPr>
            <w:pStyle w:val="D040B95D79474C798E9AA58F8FDC47CE"/>
          </w:pPr>
          <w:r w:rsidRPr="00D27CEE">
            <w:rPr>
              <w:rStyle w:val="PlaceholderText"/>
            </w:rPr>
            <w:t>Click or tap to enter a date.</w:t>
          </w:r>
        </w:p>
      </w:docPartBody>
    </w:docPart>
    <w:docPart>
      <w:docPartPr>
        <w:name w:val="59CA5AFC37C24230A8C62D65C54183D4"/>
        <w:category>
          <w:name w:val="General"/>
          <w:gallery w:val="placeholder"/>
        </w:category>
        <w:types>
          <w:type w:val="bbPlcHdr"/>
        </w:types>
        <w:behaviors>
          <w:behavior w:val="content"/>
        </w:behaviors>
        <w:guid w:val="{B796C368-8C12-40CE-9EF0-73FCFD23897A}"/>
      </w:docPartPr>
      <w:docPartBody>
        <w:p w:rsidR="00000000" w:rsidRDefault="00EF4691">
          <w:pPr>
            <w:pStyle w:val="59CA5AFC37C24230A8C62D65C54183D4"/>
          </w:pPr>
          <w:r w:rsidRPr="00F717DA">
            <w:rPr>
              <w:rStyle w:val="PlaceholderText"/>
            </w:rPr>
            <w:t>[Abstract]</w:t>
          </w:r>
        </w:p>
      </w:docPartBody>
    </w:docPart>
    <w:docPart>
      <w:docPartPr>
        <w:name w:val="99933C24ACE34CEE8DB3FB8A49828DDF"/>
        <w:category>
          <w:name w:val="General"/>
          <w:gallery w:val="placeholder"/>
        </w:category>
        <w:types>
          <w:type w:val="bbPlcHdr"/>
        </w:types>
        <w:behaviors>
          <w:behavior w:val="content"/>
        </w:behaviors>
        <w:guid w:val="{F22E1D3C-0D5A-4E6D-A32A-D803A3CB94F2}"/>
      </w:docPartPr>
      <w:docPartBody>
        <w:p w:rsidR="00000000" w:rsidRDefault="00EF4691">
          <w:pPr>
            <w:pStyle w:val="99933C24ACE34CEE8DB3FB8A49828DDF"/>
          </w:pPr>
          <w:r w:rsidRPr="00F717DA">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91"/>
    <w:rsid w:val="00EF4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E8AFCB0D25434D9DFFD40362F381C4">
    <w:name w:val="C6E8AFCB0D25434D9DFFD40362F381C4"/>
  </w:style>
  <w:style w:type="paragraph" w:customStyle="1" w:styleId="D040B95D79474C798E9AA58F8FDC47CE">
    <w:name w:val="D040B95D79474C798E9AA58F8FDC47CE"/>
  </w:style>
  <w:style w:type="paragraph" w:customStyle="1" w:styleId="59CA5AFC37C24230A8C62D65C54183D4">
    <w:name w:val="59CA5AFC37C24230A8C62D65C54183D4"/>
  </w:style>
  <w:style w:type="paragraph" w:customStyle="1" w:styleId="99933C24ACE34CEE8DB3FB8A49828DDF">
    <w:name w:val="99933C24ACE34CEE8DB3FB8A49828D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abstract should consist of and briefly present the motivation, research gap, problem, and purpose of the research, as well as the principal results and major conclusions. The abstract should be a single paragraph and should follow the style of the paper but without headings. State the question addressed in a broad context and highlight the purpose of the study; describe briefly the main applied methodology; summarize the main findings; and indicate the main conclusions and interpretations of the results. The abstract should be an objective representation of the article, so it shouldn't contain results that are not presented and substantiated in the main text, and it should not exaggerate the main conclusions. An abstract is often presented separately from the paper, so it must be able to be understood in stand-alone form. For this reason, references should be avoided in the abstract. Also, non-standard or uncommon abbreviations should be avoided, but if essential, they must be defined at their first mention in the abstract itself. The abstract should not exceed 200 words. Immediately following the abstract, provide a maximum of five keywords (e.g., avoid "and" or "of"). Only abbreviations established in the field may be eligible for the keywords.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7955C-A414-46E9-A54F-FC831E1C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ACAE template (2)</Template>
  <TotalTime>1</TotalTime>
  <Pages>5</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Title of the paper</vt:lpstr>
    </vt:vector>
  </TitlesOfParts>
  <Company>Microsoft</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Tanja</dc:creator>
  <cp:keywords>keyword1; keyword 2; keyword 3; keyword 4; keyword 5</cp:keywords>
  <dc:description/>
  <cp:lastModifiedBy>Tanja</cp:lastModifiedBy>
  <cp:revision>1</cp:revision>
  <cp:lastPrinted>2022-04-12T08:52:00Z</cp:lastPrinted>
  <dcterms:created xsi:type="dcterms:W3CDTF">2022-10-24T08:54:00Z</dcterms:created>
  <dcterms:modified xsi:type="dcterms:W3CDTF">2022-10-24T08:55:00Z</dcterms:modified>
</cp:coreProperties>
</file>