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83" w:rsidRPr="00E93283" w:rsidRDefault="00E93283" w:rsidP="00E93283">
      <w:pPr>
        <w:shd w:val="clear" w:color="auto" w:fill="FFFFFF"/>
        <w:spacing w:after="0" w:line="408" w:lineRule="atLeast"/>
        <w:textAlignment w:val="baseline"/>
        <w:outlineLvl w:val="1"/>
        <w:rPr>
          <w:rFonts w:eastAsia="Times New Roman" w:cstheme="minorHAnsi"/>
          <w:caps/>
          <w:color w:val="333333"/>
          <w:spacing w:val="15"/>
          <w:sz w:val="24"/>
          <w:szCs w:val="24"/>
          <w:lang w:eastAsia="hr-HR"/>
        </w:rPr>
      </w:pPr>
      <w:r w:rsidRPr="00E93283">
        <w:rPr>
          <w:rFonts w:eastAsia="Times New Roman" w:cstheme="minorHAnsi"/>
          <w:b/>
          <w:bCs/>
          <w:caps/>
          <w:color w:val="333333"/>
          <w:spacing w:val="15"/>
          <w:sz w:val="24"/>
          <w:szCs w:val="24"/>
          <w:bdr w:val="none" w:sz="0" w:space="0" w:color="auto" w:frame="1"/>
          <w:lang w:eastAsia="hr-HR"/>
        </w:rPr>
        <w:t>WHAT KIND OF PAPERS WILL BE ACCEPTED:</w:t>
      </w:r>
    </w:p>
    <w:p w:rsidR="00E93283" w:rsidRPr="00E93283" w:rsidRDefault="00E93283" w:rsidP="00E93283">
      <w:pPr>
        <w:shd w:val="clear" w:color="auto" w:fill="FFFFFF"/>
        <w:spacing w:after="0" w:line="408" w:lineRule="atLeast"/>
        <w:textAlignment w:val="baseline"/>
        <w:rPr>
          <w:rFonts w:eastAsia="Times New Roman" w:cstheme="minorHAnsi"/>
          <w:color w:val="333333"/>
          <w:sz w:val="24"/>
          <w:szCs w:val="24"/>
          <w:lang w:eastAsia="hr-HR"/>
        </w:rPr>
      </w:pPr>
      <w:r w:rsidRPr="00E93283">
        <w:rPr>
          <w:rFonts w:eastAsia="Times New Roman" w:cstheme="minorHAnsi"/>
          <w:i/>
          <w:iCs/>
          <w:color w:val="333333"/>
          <w:sz w:val="24"/>
          <w:szCs w:val="24"/>
          <w:bdr w:val="none" w:sz="0" w:space="0" w:color="auto" w:frame="1"/>
          <w:lang w:eastAsia="hr-HR"/>
        </w:rPr>
        <w:t>Patchwork Student Journal </w:t>
      </w:r>
      <w:r w:rsidRPr="00E93283">
        <w:rPr>
          <w:rFonts w:eastAsia="Times New Roman" w:cstheme="minorHAnsi"/>
          <w:color w:val="333333"/>
          <w:sz w:val="24"/>
          <w:szCs w:val="24"/>
          <w:lang w:eastAsia="hr-HR"/>
        </w:rPr>
        <w:t>accepts student papers on any topic regarding English literature and culture, linguistics, translation studies and TEFL. All full-time or part-time BA and MA students have the right to submit the paper.</w:t>
      </w:r>
    </w:p>
    <w:p w:rsidR="00E93283" w:rsidRPr="00E93283" w:rsidRDefault="00E93283" w:rsidP="00E93283">
      <w:pPr>
        <w:shd w:val="clear" w:color="auto" w:fill="FFFFFF"/>
        <w:spacing w:after="405" w:line="408" w:lineRule="atLeast"/>
        <w:textAlignment w:val="baseline"/>
        <w:rPr>
          <w:rFonts w:eastAsia="Times New Roman" w:cstheme="minorHAnsi"/>
          <w:color w:val="333333"/>
          <w:sz w:val="24"/>
          <w:szCs w:val="24"/>
          <w:lang w:eastAsia="hr-HR"/>
        </w:rPr>
      </w:pPr>
      <w:r w:rsidRPr="00E93283">
        <w:rPr>
          <w:rFonts w:eastAsia="Times New Roman" w:cstheme="minorHAnsi"/>
          <w:color w:val="333333"/>
          <w:sz w:val="24"/>
          <w:szCs w:val="24"/>
          <w:lang w:eastAsia="hr-HR"/>
        </w:rPr>
        <w:t>We accepts papers written in any consistent variant of the English language.</w:t>
      </w:r>
    </w:p>
    <w:p w:rsidR="00E93283" w:rsidRPr="00E93283" w:rsidRDefault="00E93283" w:rsidP="00E93283">
      <w:pPr>
        <w:shd w:val="clear" w:color="auto" w:fill="FFFFFF"/>
        <w:spacing w:after="0" w:line="408" w:lineRule="atLeast"/>
        <w:textAlignment w:val="baseline"/>
        <w:outlineLvl w:val="1"/>
        <w:rPr>
          <w:rFonts w:eastAsia="Times New Roman" w:cstheme="minorHAnsi"/>
          <w:caps/>
          <w:color w:val="333333"/>
          <w:spacing w:val="15"/>
          <w:sz w:val="24"/>
          <w:szCs w:val="24"/>
          <w:lang w:eastAsia="hr-HR"/>
        </w:rPr>
      </w:pPr>
      <w:r w:rsidRPr="00E93283">
        <w:rPr>
          <w:rFonts w:eastAsia="Times New Roman" w:cstheme="minorHAnsi"/>
          <w:b/>
          <w:bCs/>
          <w:caps/>
          <w:color w:val="333333"/>
          <w:spacing w:val="15"/>
          <w:sz w:val="24"/>
          <w:szCs w:val="24"/>
          <w:bdr w:val="none" w:sz="0" w:space="0" w:color="auto" w:frame="1"/>
          <w:lang w:eastAsia="hr-HR"/>
        </w:rPr>
        <w:t>REVIEW POLICY: </w:t>
      </w:r>
    </w:p>
    <w:p w:rsidR="00E93283" w:rsidRPr="00E93283" w:rsidRDefault="00E93283" w:rsidP="00E93283">
      <w:pPr>
        <w:shd w:val="clear" w:color="auto" w:fill="FFFFFF"/>
        <w:spacing w:after="405" w:line="408" w:lineRule="atLeast"/>
        <w:textAlignment w:val="baseline"/>
        <w:rPr>
          <w:rFonts w:eastAsia="Times New Roman" w:cstheme="minorHAnsi"/>
          <w:color w:val="333333"/>
          <w:sz w:val="24"/>
          <w:szCs w:val="24"/>
          <w:lang w:eastAsia="hr-HR"/>
        </w:rPr>
      </w:pPr>
      <w:r w:rsidRPr="00E93283">
        <w:rPr>
          <w:rFonts w:eastAsia="Times New Roman" w:cstheme="minorHAnsi"/>
          <w:color w:val="333333"/>
          <w:sz w:val="24"/>
          <w:szCs w:val="24"/>
          <w:lang w:eastAsia="hr-HR"/>
        </w:rPr>
        <w:t>The papers are first reviewed by the editorial team, consisting of the students of the Department of English, Faculty of Humanities and Social Sciences, University of Zagreb.</w:t>
      </w:r>
    </w:p>
    <w:p w:rsidR="00E93283" w:rsidRPr="00E93283" w:rsidRDefault="00E93283" w:rsidP="00E93283">
      <w:pPr>
        <w:shd w:val="clear" w:color="auto" w:fill="FFFFFF"/>
        <w:spacing w:after="405" w:line="408" w:lineRule="atLeast"/>
        <w:textAlignment w:val="baseline"/>
        <w:rPr>
          <w:rFonts w:eastAsia="Times New Roman" w:cstheme="minorHAnsi"/>
          <w:color w:val="333333"/>
          <w:sz w:val="24"/>
          <w:szCs w:val="24"/>
          <w:lang w:eastAsia="hr-HR"/>
        </w:rPr>
      </w:pPr>
      <w:r w:rsidRPr="00E93283">
        <w:rPr>
          <w:rFonts w:eastAsia="Times New Roman" w:cstheme="minorHAnsi"/>
          <w:color w:val="333333"/>
          <w:sz w:val="24"/>
          <w:szCs w:val="24"/>
          <w:lang w:eastAsia="hr-HR"/>
        </w:rPr>
        <w:t>Then the chosen papers undergo a double-blind review, in which the identities of both the author and the reviewer are not revealed. Each paper is reviewed by two reviewers who both have to agree on whether the paper meets the required academic standards and standards of the journal.</w:t>
      </w:r>
    </w:p>
    <w:p w:rsidR="00E93283" w:rsidRPr="00E93283" w:rsidRDefault="00E93283" w:rsidP="00E93283">
      <w:pPr>
        <w:shd w:val="clear" w:color="auto" w:fill="FFFFFF"/>
        <w:spacing w:after="405" w:line="408" w:lineRule="atLeast"/>
        <w:textAlignment w:val="baseline"/>
        <w:rPr>
          <w:rFonts w:eastAsia="Times New Roman" w:cstheme="minorHAnsi"/>
          <w:color w:val="333333"/>
          <w:sz w:val="24"/>
          <w:szCs w:val="24"/>
          <w:lang w:eastAsia="hr-HR"/>
        </w:rPr>
      </w:pPr>
      <w:r w:rsidRPr="00E93283">
        <w:rPr>
          <w:rFonts w:eastAsia="Times New Roman" w:cstheme="minorHAnsi"/>
          <w:color w:val="333333"/>
          <w:sz w:val="24"/>
          <w:szCs w:val="24"/>
          <w:lang w:eastAsia="hr-HR"/>
        </w:rPr>
        <w:t>The reviewers are obliged to keep all information regarding the submitted papers as privileged and confidential. They are also obliged to review the papers in an objective and professional manner, clearly and benevolently presenting their opinion and arguments. In case of plagiarism, they are required to report the issue to the editorial board.</w:t>
      </w:r>
    </w:p>
    <w:p w:rsidR="00E93283" w:rsidRPr="00E93283" w:rsidRDefault="00E93283" w:rsidP="00E93283">
      <w:pPr>
        <w:shd w:val="clear" w:color="auto" w:fill="FFFFFF"/>
        <w:spacing w:after="0" w:line="408" w:lineRule="atLeast"/>
        <w:textAlignment w:val="baseline"/>
        <w:outlineLvl w:val="1"/>
        <w:rPr>
          <w:rFonts w:eastAsia="Times New Roman" w:cstheme="minorHAnsi"/>
          <w:caps/>
          <w:color w:val="333333"/>
          <w:spacing w:val="15"/>
          <w:sz w:val="24"/>
          <w:szCs w:val="24"/>
          <w:lang w:eastAsia="hr-HR"/>
        </w:rPr>
      </w:pPr>
      <w:r w:rsidRPr="00E93283">
        <w:rPr>
          <w:rFonts w:eastAsia="Times New Roman" w:cstheme="minorHAnsi"/>
          <w:b/>
          <w:bCs/>
          <w:caps/>
          <w:color w:val="333333"/>
          <w:spacing w:val="15"/>
          <w:sz w:val="24"/>
          <w:szCs w:val="24"/>
          <w:bdr w:val="none" w:sz="0" w:space="0" w:color="auto" w:frame="1"/>
          <w:lang w:eastAsia="hr-HR"/>
        </w:rPr>
        <w:t>INSTRUCTIONS FOR AUTHORS:</w:t>
      </w:r>
    </w:p>
    <w:p w:rsidR="00E93283" w:rsidRPr="00E93283" w:rsidRDefault="00E93283" w:rsidP="00E93283">
      <w:pPr>
        <w:shd w:val="clear" w:color="auto" w:fill="FFFFFF"/>
        <w:spacing w:after="405" w:line="408" w:lineRule="atLeast"/>
        <w:textAlignment w:val="baseline"/>
        <w:rPr>
          <w:rFonts w:eastAsia="Times New Roman" w:cstheme="minorHAnsi"/>
          <w:color w:val="333333"/>
          <w:sz w:val="24"/>
          <w:szCs w:val="24"/>
          <w:lang w:eastAsia="hr-HR"/>
        </w:rPr>
      </w:pPr>
      <w:r w:rsidRPr="00E93283">
        <w:rPr>
          <w:rFonts w:eastAsia="Times New Roman" w:cstheme="minorHAnsi"/>
          <w:color w:val="333333"/>
          <w:sz w:val="24"/>
          <w:szCs w:val="24"/>
          <w:lang w:eastAsia="hr-HR"/>
        </w:rPr>
        <w:t>All submitted papers should be original in nature and the result of meticulous and detailed research by the author. If other individuals have greatly contributed to the writing of the paper, they should be listed as co-authors.</w:t>
      </w:r>
    </w:p>
    <w:p w:rsidR="00E93283" w:rsidRPr="00E93283" w:rsidRDefault="00E93283" w:rsidP="00E93283">
      <w:pPr>
        <w:shd w:val="clear" w:color="auto" w:fill="FFFFFF"/>
        <w:spacing w:after="0" w:line="408" w:lineRule="atLeast"/>
        <w:textAlignment w:val="baseline"/>
        <w:rPr>
          <w:rFonts w:eastAsia="Times New Roman" w:cstheme="minorHAnsi"/>
          <w:color w:val="333333"/>
          <w:sz w:val="24"/>
          <w:szCs w:val="24"/>
          <w:lang w:eastAsia="hr-HR"/>
        </w:rPr>
      </w:pPr>
      <w:r w:rsidRPr="00E93283">
        <w:rPr>
          <w:rFonts w:eastAsia="Times New Roman" w:cstheme="minorHAnsi"/>
          <w:b/>
          <w:bCs/>
          <w:color w:val="333333"/>
          <w:sz w:val="24"/>
          <w:szCs w:val="24"/>
          <w:bdr w:val="none" w:sz="0" w:space="0" w:color="auto" w:frame="1"/>
          <w:lang w:eastAsia="hr-HR"/>
        </w:rPr>
        <w:t>Submitting the paper:</w:t>
      </w:r>
    </w:p>
    <w:p w:rsidR="00E93283" w:rsidRPr="00E93283" w:rsidRDefault="00E93283" w:rsidP="00E93283">
      <w:pPr>
        <w:shd w:val="clear" w:color="auto" w:fill="FFFFFF"/>
        <w:spacing w:after="0" w:line="408" w:lineRule="atLeast"/>
        <w:textAlignment w:val="baseline"/>
        <w:rPr>
          <w:rFonts w:eastAsia="Times New Roman" w:cstheme="minorHAnsi"/>
          <w:color w:val="333333"/>
          <w:sz w:val="24"/>
          <w:szCs w:val="24"/>
          <w:lang w:eastAsia="hr-HR"/>
        </w:rPr>
      </w:pPr>
      <w:r w:rsidRPr="00E93283">
        <w:rPr>
          <w:rFonts w:eastAsia="Times New Roman" w:cstheme="minorHAnsi"/>
          <w:color w:val="333333"/>
          <w:sz w:val="24"/>
          <w:szCs w:val="24"/>
          <w:lang w:eastAsia="hr-HR"/>
        </w:rPr>
        <w:t>All the papers should be submitted in the .doc or .docx format to the Patchwork e-mail </w:t>
      </w:r>
      <w:hyperlink r:id="rId5" w:history="1">
        <w:r w:rsidRPr="00E93283">
          <w:rPr>
            <w:rFonts w:eastAsia="Times New Roman" w:cstheme="minorHAnsi"/>
            <w:color w:val="0F798F"/>
            <w:sz w:val="24"/>
            <w:szCs w:val="24"/>
            <w:bdr w:val="none" w:sz="0" w:space="0" w:color="auto" w:frame="1"/>
            <w:lang w:eastAsia="hr-HR"/>
          </w:rPr>
          <w:t>patchwork.anglistika@gmail.com</w:t>
        </w:r>
      </w:hyperlink>
      <w:r w:rsidRPr="00E93283">
        <w:rPr>
          <w:rFonts w:eastAsia="Times New Roman" w:cstheme="minorHAnsi"/>
          <w:color w:val="333333"/>
          <w:sz w:val="24"/>
          <w:szCs w:val="24"/>
          <w:lang w:eastAsia="hr-HR"/>
        </w:rPr>
        <w:t>. We do not accept papers published in other journals.</w:t>
      </w:r>
    </w:p>
    <w:p w:rsidR="00E93283" w:rsidRPr="00E93283" w:rsidRDefault="00E93283" w:rsidP="00E93283">
      <w:pPr>
        <w:shd w:val="clear" w:color="auto" w:fill="FFFFFF"/>
        <w:spacing w:after="405" w:line="408" w:lineRule="atLeast"/>
        <w:textAlignment w:val="baseline"/>
        <w:rPr>
          <w:rFonts w:eastAsia="Times New Roman" w:cstheme="minorHAnsi"/>
          <w:color w:val="333333"/>
          <w:sz w:val="24"/>
          <w:szCs w:val="24"/>
          <w:lang w:eastAsia="hr-HR"/>
        </w:rPr>
      </w:pPr>
      <w:bookmarkStart w:id="0" w:name="_GoBack"/>
      <w:bookmarkEnd w:id="0"/>
    </w:p>
    <w:sectPr w:rsidR="00E93283" w:rsidRPr="00E93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83"/>
    <w:rsid w:val="00A04C1B"/>
    <w:rsid w:val="00E93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3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E9328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28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E93283"/>
    <w:rPr>
      <w:rFonts w:ascii="Times New Roman" w:eastAsia="Times New Roman" w:hAnsi="Times New Roman" w:cs="Times New Roman"/>
      <w:b/>
      <w:bCs/>
      <w:sz w:val="36"/>
      <w:szCs w:val="36"/>
      <w:lang w:eastAsia="hr-HR"/>
    </w:rPr>
  </w:style>
  <w:style w:type="character" w:styleId="Strong">
    <w:name w:val="Strong"/>
    <w:basedOn w:val="DefaultParagraphFont"/>
    <w:uiPriority w:val="22"/>
    <w:qFormat/>
    <w:rsid w:val="00E93283"/>
    <w:rPr>
      <w:b/>
      <w:bCs/>
    </w:rPr>
  </w:style>
  <w:style w:type="paragraph" w:styleId="NormalWeb">
    <w:name w:val="Normal (Web)"/>
    <w:basedOn w:val="Normal"/>
    <w:uiPriority w:val="99"/>
    <w:semiHidden/>
    <w:unhideWhenUsed/>
    <w:rsid w:val="00E932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E93283"/>
    <w:rPr>
      <w:i/>
      <w:iCs/>
    </w:rPr>
  </w:style>
  <w:style w:type="character" w:styleId="Hyperlink">
    <w:name w:val="Hyperlink"/>
    <w:basedOn w:val="DefaultParagraphFont"/>
    <w:uiPriority w:val="99"/>
    <w:semiHidden/>
    <w:unhideWhenUsed/>
    <w:rsid w:val="00E93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3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E9328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28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E93283"/>
    <w:rPr>
      <w:rFonts w:ascii="Times New Roman" w:eastAsia="Times New Roman" w:hAnsi="Times New Roman" w:cs="Times New Roman"/>
      <w:b/>
      <w:bCs/>
      <w:sz w:val="36"/>
      <w:szCs w:val="36"/>
      <w:lang w:eastAsia="hr-HR"/>
    </w:rPr>
  </w:style>
  <w:style w:type="character" w:styleId="Strong">
    <w:name w:val="Strong"/>
    <w:basedOn w:val="DefaultParagraphFont"/>
    <w:uiPriority w:val="22"/>
    <w:qFormat/>
    <w:rsid w:val="00E93283"/>
    <w:rPr>
      <w:b/>
      <w:bCs/>
    </w:rPr>
  </w:style>
  <w:style w:type="paragraph" w:styleId="NormalWeb">
    <w:name w:val="Normal (Web)"/>
    <w:basedOn w:val="Normal"/>
    <w:uiPriority w:val="99"/>
    <w:semiHidden/>
    <w:unhideWhenUsed/>
    <w:rsid w:val="00E932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E93283"/>
    <w:rPr>
      <w:i/>
      <w:iCs/>
    </w:rPr>
  </w:style>
  <w:style w:type="character" w:styleId="Hyperlink">
    <w:name w:val="Hyperlink"/>
    <w:basedOn w:val="DefaultParagraphFont"/>
    <w:uiPriority w:val="99"/>
    <w:semiHidden/>
    <w:unhideWhenUsed/>
    <w:rsid w:val="00E93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930837">
      <w:bodyDiv w:val="1"/>
      <w:marLeft w:val="0"/>
      <w:marRight w:val="0"/>
      <w:marTop w:val="0"/>
      <w:marBottom w:val="0"/>
      <w:divBdr>
        <w:top w:val="none" w:sz="0" w:space="0" w:color="auto"/>
        <w:left w:val="none" w:sz="0" w:space="0" w:color="auto"/>
        <w:bottom w:val="none" w:sz="0" w:space="0" w:color="auto"/>
        <w:right w:val="none" w:sz="0" w:space="0" w:color="auto"/>
      </w:divBdr>
      <w:divsChild>
        <w:div w:id="26465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chwork.anglisti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Nives</dc:creator>
  <cp:lastModifiedBy>Nives</cp:lastModifiedBy>
  <cp:revision>1</cp:revision>
  <dcterms:created xsi:type="dcterms:W3CDTF">2020-06-29T08:37:00Z</dcterms:created>
  <dcterms:modified xsi:type="dcterms:W3CDTF">2020-06-29T08:38:00Z</dcterms:modified>
</cp:coreProperties>
</file>