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86" w:rsidRPr="00375363" w:rsidRDefault="002F1686" w:rsidP="00375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363">
        <w:rPr>
          <w:rFonts w:ascii="Times New Roman" w:hAnsi="Times New Roman" w:cs="Times New Roman"/>
          <w:b/>
          <w:sz w:val="28"/>
          <w:szCs w:val="28"/>
        </w:rPr>
        <w:t>Upute za pisanje radova</w:t>
      </w:r>
    </w:p>
    <w:p w:rsidR="002F1686" w:rsidRPr="00375363" w:rsidRDefault="007322DF" w:rsidP="00375363">
      <w:pPr>
        <w:jc w:val="both"/>
        <w:rPr>
          <w:rFonts w:ascii="Times New Roman" w:hAnsi="Times New Roman" w:cs="Times New Roman"/>
          <w:sz w:val="24"/>
          <w:szCs w:val="24"/>
        </w:rPr>
      </w:pPr>
      <w:r w:rsidRPr="00375363">
        <w:rPr>
          <w:rFonts w:ascii="Times New Roman" w:hAnsi="Times New Roman" w:cs="Times New Roman"/>
          <w:sz w:val="24"/>
          <w:szCs w:val="24"/>
        </w:rPr>
        <w:t>Naslovna</w:t>
      </w:r>
      <w:r w:rsidR="00006959" w:rsidRPr="00375363">
        <w:rPr>
          <w:rFonts w:ascii="Times New Roman" w:hAnsi="Times New Roman" w:cs="Times New Roman"/>
          <w:sz w:val="24"/>
          <w:szCs w:val="24"/>
        </w:rPr>
        <w:t xml:space="preserve"> st</w:t>
      </w:r>
      <w:r w:rsidR="00C74D73" w:rsidRPr="00375363">
        <w:rPr>
          <w:rFonts w:ascii="Times New Roman" w:hAnsi="Times New Roman" w:cs="Times New Roman"/>
          <w:sz w:val="24"/>
          <w:szCs w:val="24"/>
        </w:rPr>
        <w:t>r</w:t>
      </w:r>
      <w:r w:rsidR="00006959" w:rsidRPr="00375363">
        <w:rPr>
          <w:rFonts w:ascii="Times New Roman" w:hAnsi="Times New Roman" w:cs="Times New Roman"/>
          <w:sz w:val="24"/>
          <w:szCs w:val="24"/>
        </w:rPr>
        <w:t>anica: autor rada, tema rada</w:t>
      </w:r>
      <w:r w:rsidRPr="00375363">
        <w:rPr>
          <w:rFonts w:ascii="Times New Roman" w:hAnsi="Times New Roman" w:cs="Times New Roman"/>
          <w:sz w:val="24"/>
          <w:szCs w:val="24"/>
        </w:rPr>
        <w:t xml:space="preserve"> (velikim slovima), u zaglavlju navesti</w:t>
      </w:r>
      <w:r w:rsidR="00B84820" w:rsidRPr="00375363">
        <w:rPr>
          <w:rFonts w:ascii="Times New Roman" w:hAnsi="Times New Roman" w:cs="Times New Roman"/>
          <w:sz w:val="24"/>
          <w:szCs w:val="24"/>
        </w:rPr>
        <w:t xml:space="preserve"> naziv fakulteta i katedre. Na sredini </w:t>
      </w:r>
      <w:r w:rsidR="00C74D73" w:rsidRPr="00375363">
        <w:rPr>
          <w:rFonts w:ascii="Times New Roman" w:hAnsi="Times New Roman" w:cs="Times New Roman"/>
          <w:sz w:val="24"/>
          <w:szCs w:val="24"/>
        </w:rPr>
        <w:t xml:space="preserve">je potrebno </w:t>
      </w:r>
      <w:r w:rsidR="00B84820" w:rsidRPr="00375363">
        <w:rPr>
          <w:rFonts w:ascii="Times New Roman" w:hAnsi="Times New Roman" w:cs="Times New Roman"/>
          <w:sz w:val="24"/>
          <w:szCs w:val="24"/>
        </w:rPr>
        <w:t xml:space="preserve">navesti ime autora rada i naslov rada koji mora biti napisan </w:t>
      </w:r>
      <w:r w:rsidR="00C74D73" w:rsidRPr="00375363">
        <w:rPr>
          <w:rFonts w:ascii="Times New Roman" w:hAnsi="Times New Roman" w:cs="Times New Roman"/>
          <w:sz w:val="24"/>
          <w:szCs w:val="24"/>
        </w:rPr>
        <w:t>VELIKIM SLOVIMA</w:t>
      </w:r>
      <w:r w:rsidR="00B84820" w:rsidRPr="00375363">
        <w:rPr>
          <w:rFonts w:ascii="Times New Roman" w:hAnsi="Times New Roman" w:cs="Times New Roman"/>
          <w:sz w:val="24"/>
          <w:szCs w:val="24"/>
        </w:rPr>
        <w:t>. U podnožju navesti mjesto i vrijeme nastanka rada (npr. Zagreb,  travanj 2022.).</w:t>
      </w:r>
    </w:p>
    <w:p w:rsidR="002F1686" w:rsidRPr="00375363" w:rsidRDefault="002F1686" w:rsidP="00375363">
      <w:pPr>
        <w:jc w:val="both"/>
        <w:rPr>
          <w:rFonts w:ascii="Times New Roman" w:hAnsi="Times New Roman" w:cs="Times New Roman"/>
          <w:sz w:val="24"/>
          <w:szCs w:val="24"/>
        </w:rPr>
      </w:pPr>
      <w:r w:rsidRPr="00375363">
        <w:rPr>
          <w:rFonts w:ascii="Times New Roman" w:hAnsi="Times New Roman" w:cs="Times New Roman"/>
          <w:sz w:val="24"/>
          <w:szCs w:val="24"/>
        </w:rPr>
        <w:t>Veličina slova: 12</w:t>
      </w:r>
    </w:p>
    <w:p w:rsidR="002F1686" w:rsidRPr="00375363" w:rsidRDefault="002F1686" w:rsidP="00375363">
      <w:pPr>
        <w:jc w:val="both"/>
        <w:rPr>
          <w:rFonts w:ascii="Times New Roman" w:hAnsi="Times New Roman" w:cs="Times New Roman"/>
          <w:sz w:val="24"/>
          <w:szCs w:val="24"/>
        </w:rPr>
      </w:pPr>
      <w:r w:rsidRPr="00375363">
        <w:rPr>
          <w:rFonts w:ascii="Times New Roman" w:hAnsi="Times New Roman" w:cs="Times New Roman"/>
          <w:sz w:val="24"/>
          <w:szCs w:val="24"/>
        </w:rPr>
        <w:t>Vrsta slova: Courier,</w:t>
      </w:r>
      <w:r w:rsidR="007322DF" w:rsidRPr="00375363">
        <w:rPr>
          <w:rFonts w:ascii="Times New Roman" w:hAnsi="Times New Roman" w:cs="Times New Roman"/>
          <w:sz w:val="24"/>
          <w:szCs w:val="24"/>
        </w:rPr>
        <w:t xml:space="preserve"> </w:t>
      </w:r>
      <w:r w:rsidRPr="00375363">
        <w:rPr>
          <w:rFonts w:ascii="Times New Roman" w:hAnsi="Times New Roman" w:cs="Times New Roman"/>
          <w:sz w:val="24"/>
          <w:szCs w:val="24"/>
        </w:rPr>
        <w:t>Courier New</w:t>
      </w:r>
      <w:r w:rsidR="007322DF" w:rsidRPr="00375363">
        <w:rPr>
          <w:rFonts w:ascii="Times New Roman" w:hAnsi="Times New Roman" w:cs="Times New Roman"/>
          <w:sz w:val="24"/>
          <w:szCs w:val="24"/>
        </w:rPr>
        <w:t>,</w:t>
      </w:r>
      <w:r w:rsidRPr="00375363">
        <w:rPr>
          <w:rFonts w:ascii="Times New Roman" w:hAnsi="Times New Roman" w:cs="Times New Roman"/>
          <w:sz w:val="24"/>
          <w:szCs w:val="24"/>
        </w:rPr>
        <w:t xml:space="preserve"> Times New Roman, Arial</w:t>
      </w:r>
    </w:p>
    <w:p w:rsidR="002F1686" w:rsidRPr="00375363" w:rsidRDefault="00921E42" w:rsidP="00375363">
      <w:pPr>
        <w:jc w:val="both"/>
        <w:rPr>
          <w:rFonts w:ascii="Times New Roman" w:hAnsi="Times New Roman" w:cs="Times New Roman"/>
          <w:sz w:val="24"/>
          <w:szCs w:val="24"/>
        </w:rPr>
      </w:pPr>
      <w:r w:rsidRPr="00375363">
        <w:rPr>
          <w:rFonts w:ascii="Times New Roman" w:hAnsi="Times New Roman" w:cs="Times New Roman"/>
          <w:sz w:val="24"/>
          <w:szCs w:val="24"/>
        </w:rPr>
        <w:t>Margine: po 1</w:t>
      </w:r>
      <w:r w:rsidR="002F1686" w:rsidRPr="00375363">
        <w:rPr>
          <w:rFonts w:ascii="Times New Roman" w:hAnsi="Times New Roman" w:cs="Times New Roman"/>
          <w:sz w:val="24"/>
          <w:szCs w:val="24"/>
        </w:rPr>
        <w:t>,5 centimetara sa svake strane (gore/dolje, lijevo/desno)</w:t>
      </w:r>
    </w:p>
    <w:p w:rsidR="002F1686" w:rsidRPr="00375363" w:rsidRDefault="002F1686" w:rsidP="00375363">
      <w:pPr>
        <w:jc w:val="both"/>
        <w:rPr>
          <w:rFonts w:ascii="Times New Roman" w:hAnsi="Times New Roman" w:cs="Times New Roman"/>
          <w:sz w:val="24"/>
          <w:szCs w:val="24"/>
        </w:rPr>
      </w:pPr>
      <w:r w:rsidRPr="00375363">
        <w:rPr>
          <w:rFonts w:ascii="Times New Roman" w:hAnsi="Times New Roman" w:cs="Times New Roman"/>
          <w:sz w:val="24"/>
          <w:szCs w:val="24"/>
        </w:rPr>
        <w:t xml:space="preserve">Prored: dvostruki u glavnom tekstu rada, jednostruki u bilješkama </w:t>
      </w:r>
      <w:r w:rsidR="00006959" w:rsidRPr="00375363">
        <w:rPr>
          <w:rFonts w:ascii="Times New Roman" w:hAnsi="Times New Roman" w:cs="Times New Roman"/>
          <w:sz w:val="24"/>
          <w:szCs w:val="24"/>
        </w:rPr>
        <w:t xml:space="preserve">odnosno </w:t>
      </w:r>
      <w:r w:rsidRPr="00375363">
        <w:rPr>
          <w:rFonts w:ascii="Times New Roman" w:hAnsi="Times New Roman" w:cs="Times New Roman"/>
          <w:sz w:val="24"/>
          <w:szCs w:val="24"/>
        </w:rPr>
        <w:t>fusnotama</w:t>
      </w:r>
    </w:p>
    <w:p w:rsidR="002F1686" w:rsidRPr="00375363" w:rsidRDefault="002F1686" w:rsidP="00375363">
      <w:pPr>
        <w:jc w:val="both"/>
        <w:rPr>
          <w:rFonts w:ascii="Times New Roman" w:hAnsi="Times New Roman" w:cs="Times New Roman"/>
          <w:sz w:val="24"/>
          <w:szCs w:val="24"/>
        </w:rPr>
      </w:pPr>
      <w:r w:rsidRPr="00375363">
        <w:rPr>
          <w:rFonts w:ascii="Times New Roman" w:hAnsi="Times New Roman" w:cs="Times New Roman"/>
          <w:sz w:val="24"/>
          <w:szCs w:val="24"/>
        </w:rPr>
        <w:t>Numeracija stranica: gorn</w:t>
      </w:r>
      <w:r w:rsidR="007322DF" w:rsidRPr="00375363">
        <w:rPr>
          <w:rFonts w:ascii="Times New Roman" w:hAnsi="Times New Roman" w:cs="Times New Roman"/>
          <w:sz w:val="24"/>
          <w:szCs w:val="24"/>
        </w:rPr>
        <w:t>j</w:t>
      </w:r>
      <w:r w:rsidRPr="00375363">
        <w:rPr>
          <w:rFonts w:ascii="Times New Roman" w:hAnsi="Times New Roman" w:cs="Times New Roman"/>
          <w:sz w:val="24"/>
          <w:szCs w:val="24"/>
        </w:rPr>
        <w:t>i desn</w:t>
      </w:r>
      <w:r w:rsidR="007322DF" w:rsidRPr="00375363">
        <w:rPr>
          <w:rFonts w:ascii="Times New Roman" w:hAnsi="Times New Roman" w:cs="Times New Roman"/>
          <w:sz w:val="24"/>
          <w:szCs w:val="24"/>
        </w:rPr>
        <w:t>i</w:t>
      </w:r>
      <w:r w:rsidRPr="00375363">
        <w:rPr>
          <w:rFonts w:ascii="Times New Roman" w:hAnsi="Times New Roman" w:cs="Times New Roman"/>
          <w:sz w:val="24"/>
          <w:szCs w:val="24"/>
        </w:rPr>
        <w:t xml:space="preserve"> </w:t>
      </w:r>
      <w:r w:rsidR="007322DF" w:rsidRPr="00375363">
        <w:rPr>
          <w:rFonts w:ascii="Times New Roman" w:hAnsi="Times New Roman" w:cs="Times New Roman"/>
          <w:sz w:val="24"/>
          <w:szCs w:val="24"/>
        </w:rPr>
        <w:t>ugao</w:t>
      </w:r>
      <w:r w:rsidRPr="00375363">
        <w:rPr>
          <w:rFonts w:ascii="Times New Roman" w:hAnsi="Times New Roman" w:cs="Times New Roman"/>
          <w:sz w:val="24"/>
          <w:szCs w:val="24"/>
        </w:rPr>
        <w:t xml:space="preserve"> (</w:t>
      </w:r>
      <w:r w:rsidR="007322DF" w:rsidRPr="00375363">
        <w:rPr>
          <w:rFonts w:ascii="Times New Roman" w:hAnsi="Times New Roman" w:cs="Times New Roman"/>
          <w:sz w:val="24"/>
          <w:szCs w:val="24"/>
        </w:rPr>
        <w:t>naslovna stranica i prva stranica</w:t>
      </w:r>
      <w:r w:rsidRPr="00375363">
        <w:rPr>
          <w:rFonts w:ascii="Times New Roman" w:hAnsi="Times New Roman" w:cs="Times New Roman"/>
          <w:sz w:val="24"/>
          <w:szCs w:val="24"/>
        </w:rPr>
        <w:t xml:space="preserve"> se NE numerir</w:t>
      </w:r>
      <w:r w:rsidR="007322DF" w:rsidRPr="00375363">
        <w:rPr>
          <w:rFonts w:ascii="Times New Roman" w:hAnsi="Times New Roman" w:cs="Times New Roman"/>
          <w:sz w:val="24"/>
          <w:szCs w:val="24"/>
        </w:rPr>
        <w:t>aju!)</w:t>
      </w:r>
    </w:p>
    <w:p w:rsidR="00B84820" w:rsidRPr="00375363" w:rsidRDefault="00C74D73" w:rsidP="003753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5363">
        <w:rPr>
          <w:rFonts w:ascii="Times New Roman" w:hAnsi="Times New Roman" w:cs="Times New Roman"/>
          <w:sz w:val="24"/>
          <w:szCs w:val="24"/>
          <w:u w:val="single"/>
        </w:rPr>
        <w:t>Označavanje</w:t>
      </w:r>
      <w:r w:rsidR="00B84820" w:rsidRPr="00375363">
        <w:rPr>
          <w:rFonts w:ascii="Times New Roman" w:hAnsi="Times New Roman" w:cs="Times New Roman"/>
          <w:sz w:val="24"/>
          <w:szCs w:val="24"/>
          <w:u w:val="single"/>
        </w:rPr>
        <w:t xml:space="preserve"> cjelina: </w:t>
      </w:r>
    </w:p>
    <w:p w:rsidR="00B84820" w:rsidRPr="00375363" w:rsidRDefault="00C74D73" w:rsidP="00375363">
      <w:pPr>
        <w:jc w:val="both"/>
        <w:rPr>
          <w:rFonts w:ascii="Times New Roman" w:hAnsi="Times New Roman" w:cs="Times New Roman"/>
          <w:sz w:val="24"/>
          <w:szCs w:val="24"/>
        </w:rPr>
      </w:pPr>
      <w:r w:rsidRPr="00375363">
        <w:rPr>
          <w:rFonts w:ascii="Times New Roman" w:hAnsi="Times New Roman" w:cs="Times New Roman"/>
          <w:sz w:val="24"/>
          <w:szCs w:val="24"/>
        </w:rPr>
        <w:sym w:font="Wingdings" w:char="F0E0"/>
      </w:r>
      <w:r w:rsidR="00B84820" w:rsidRPr="00375363">
        <w:rPr>
          <w:rFonts w:ascii="Times New Roman" w:hAnsi="Times New Roman" w:cs="Times New Roman"/>
          <w:sz w:val="24"/>
          <w:szCs w:val="24"/>
        </w:rPr>
        <w:t>dijelovi – veliki rimski brojevi (I., II., III., IV</w:t>
      </w:r>
      <w:r w:rsidRPr="00375363">
        <w:rPr>
          <w:rFonts w:ascii="Times New Roman" w:hAnsi="Times New Roman" w:cs="Times New Roman"/>
          <w:sz w:val="24"/>
          <w:szCs w:val="24"/>
        </w:rPr>
        <w:t>.</w:t>
      </w:r>
      <w:r w:rsidR="00B84820" w:rsidRPr="00375363">
        <w:rPr>
          <w:rFonts w:ascii="Times New Roman" w:hAnsi="Times New Roman" w:cs="Times New Roman"/>
          <w:sz w:val="24"/>
          <w:szCs w:val="24"/>
        </w:rPr>
        <w:t>..);</w:t>
      </w:r>
    </w:p>
    <w:p w:rsidR="00B84820" w:rsidRPr="00375363" w:rsidRDefault="00C74D73" w:rsidP="00375363">
      <w:pPr>
        <w:jc w:val="both"/>
        <w:rPr>
          <w:rFonts w:ascii="Times New Roman" w:hAnsi="Times New Roman" w:cs="Times New Roman"/>
          <w:sz w:val="24"/>
          <w:szCs w:val="24"/>
        </w:rPr>
      </w:pPr>
      <w:r w:rsidRPr="00375363">
        <w:rPr>
          <w:rFonts w:ascii="Times New Roman" w:hAnsi="Times New Roman" w:cs="Times New Roman"/>
          <w:sz w:val="24"/>
          <w:szCs w:val="24"/>
        </w:rPr>
        <w:sym w:font="Wingdings" w:char="F0E0"/>
      </w:r>
      <w:r w:rsidR="00B84820" w:rsidRPr="00375363">
        <w:rPr>
          <w:rFonts w:ascii="Times New Roman" w:hAnsi="Times New Roman" w:cs="Times New Roman"/>
          <w:sz w:val="24"/>
          <w:szCs w:val="24"/>
        </w:rPr>
        <w:t>poglavlja – velika slova (A., B., C., D</w:t>
      </w:r>
      <w:r w:rsidRPr="00375363">
        <w:rPr>
          <w:rFonts w:ascii="Times New Roman" w:hAnsi="Times New Roman" w:cs="Times New Roman"/>
          <w:sz w:val="24"/>
          <w:szCs w:val="24"/>
        </w:rPr>
        <w:t>…</w:t>
      </w:r>
      <w:r w:rsidR="00B84820" w:rsidRPr="00375363">
        <w:rPr>
          <w:rFonts w:ascii="Times New Roman" w:hAnsi="Times New Roman" w:cs="Times New Roman"/>
          <w:sz w:val="24"/>
          <w:szCs w:val="24"/>
        </w:rPr>
        <w:t>);</w:t>
      </w:r>
    </w:p>
    <w:p w:rsidR="00B84820" w:rsidRPr="00375363" w:rsidRDefault="00C74D73" w:rsidP="00375363">
      <w:pPr>
        <w:jc w:val="both"/>
        <w:rPr>
          <w:rFonts w:ascii="Times New Roman" w:hAnsi="Times New Roman" w:cs="Times New Roman"/>
          <w:sz w:val="24"/>
          <w:szCs w:val="24"/>
        </w:rPr>
      </w:pPr>
      <w:r w:rsidRPr="00375363">
        <w:rPr>
          <w:rFonts w:ascii="Times New Roman" w:hAnsi="Times New Roman" w:cs="Times New Roman"/>
          <w:sz w:val="24"/>
          <w:szCs w:val="24"/>
        </w:rPr>
        <w:sym w:font="Wingdings" w:char="F0E0"/>
      </w:r>
      <w:r w:rsidR="00B84820" w:rsidRPr="00375363">
        <w:rPr>
          <w:rFonts w:ascii="Times New Roman" w:hAnsi="Times New Roman" w:cs="Times New Roman"/>
          <w:sz w:val="24"/>
          <w:szCs w:val="24"/>
        </w:rPr>
        <w:t>potpoglavlja – arapski brojevi (1., 2., 3., 4</w:t>
      </w:r>
      <w:r w:rsidRPr="00375363">
        <w:rPr>
          <w:rFonts w:ascii="Times New Roman" w:hAnsi="Times New Roman" w:cs="Times New Roman"/>
          <w:sz w:val="24"/>
          <w:szCs w:val="24"/>
        </w:rPr>
        <w:t>…</w:t>
      </w:r>
      <w:r w:rsidR="00B84820" w:rsidRPr="00375363">
        <w:rPr>
          <w:rFonts w:ascii="Times New Roman" w:hAnsi="Times New Roman" w:cs="Times New Roman"/>
          <w:sz w:val="24"/>
          <w:szCs w:val="24"/>
        </w:rPr>
        <w:t>);</w:t>
      </w:r>
    </w:p>
    <w:p w:rsidR="000652D9" w:rsidRPr="00375363" w:rsidRDefault="000652D9" w:rsidP="00375363">
      <w:pPr>
        <w:jc w:val="both"/>
        <w:rPr>
          <w:rFonts w:ascii="Times New Roman" w:hAnsi="Times New Roman" w:cs="Times New Roman"/>
          <w:sz w:val="24"/>
          <w:szCs w:val="24"/>
        </w:rPr>
      </w:pPr>
      <w:r w:rsidRPr="00375363">
        <w:rPr>
          <w:rFonts w:ascii="Times New Roman" w:hAnsi="Times New Roman" w:cs="Times New Roman"/>
          <w:sz w:val="24"/>
          <w:szCs w:val="24"/>
        </w:rPr>
        <w:t>Ako unutar potpoglavlja postoji još grananja, ona se označavaju malim slovima (a, b, c, d…) ili malim rimskim brojevima (i., ii., iii., iv…)</w:t>
      </w:r>
    </w:p>
    <w:p w:rsidR="000652D9" w:rsidRPr="00375363" w:rsidRDefault="000652D9" w:rsidP="00375363">
      <w:pPr>
        <w:jc w:val="both"/>
        <w:rPr>
          <w:rFonts w:ascii="Times New Roman" w:hAnsi="Times New Roman" w:cs="Times New Roman"/>
          <w:sz w:val="24"/>
          <w:szCs w:val="24"/>
        </w:rPr>
      </w:pPr>
      <w:r w:rsidRPr="00375363">
        <w:rPr>
          <w:rFonts w:ascii="Times New Roman" w:hAnsi="Times New Roman" w:cs="Times New Roman"/>
          <w:sz w:val="24"/>
          <w:szCs w:val="24"/>
        </w:rPr>
        <w:t>Također, kao drugi način označavanja cjelina rada može biti i onaj gdje su korišteni samo arapski brojevi, pri čemu je glavna cjelina označena npr. brojevima 1., 2., 3., 4., a manje cjeline unutar glavne dodaju drugi arapski broje</w:t>
      </w:r>
      <w:r w:rsidR="0044765C" w:rsidRPr="00375363">
        <w:rPr>
          <w:rFonts w:ascii="Times New Roman" w:hAnsi="Times New Roman" w:cs="Times New Roman"/>
          <w:sz w:val="24"/>
          <w:szCs w:val="24"/>
        </w:rPr>
        <w:t xml:space="preserve">vi </w:t>
      </w:r>
      <w:r w:rsidR="003702A0" w:rsidRPr="00375363">
        <w:rPr>
          <w:rFonts w:ascii="Times New Roman" w:hAnsi="Times New Roman" w:cs="Times New Roman"/>
          <w:sz w:val="24"/>
          <w:szCs w:val="24"/>
        </w:rPr>
        <w:t>koji se odvajaju točkom npr. 1.3, 1.3.1.</w:t>
      </w:r>
    </w:p>
    <w:p w:rsidR="00006959" w:rsidRPr="00375363" w:rsidRDefault="007322DF" w:rsidP="00375363">
      <w:pPr>
        <w:jc w:val="both"/>
        <w:rPr>
          <w:rFonts w:ascii="Times New Roman" w:hAnsi="Times New Roman" w:cs="Times New Roman"/>
          <w:sz w:val="24"/>
          <w:szCs w:val="24"/>
        </w:rPr>
      </w:pPr>
      <w:r w:rsidRPr="00375363">
        <w:rPr>
          <w:rFonts w:ascii="Times New Roman" w:hAnsi="Times New Roman" w:cs="Times New Roman"/>
          <w:sz w:val="24"/>
          <w:szCs w:val="24"/>
        </w:rPr>
        <w:t>P</w:t>
      </w:r>
      <w:r w:rsidR="00006959" w:rsidRPr="00375363">
        <w:rPr>
          <w:rFonts w:ascii="Times New Roman" w:hAnsi="Times New Roman" w:cs="Times New Roman"/>
          <w:sz w:val="24"/>
          <w:szCs w:val="24"/>
        </w:rPr>
        <w:t xml:space="preserve">rimamo razne radove </w:t>
      </w:r>
      <w:r w:rsidRPr="00375363">
        <w:rPr>
          <w:rFonts w:ascii="Times New Roman" w:hAnsi="Times New Roman" w:cs="Times New Roman"/>
          <w:sz w:val="24"/>
          <w:szCs w:val="24"/>
        </w:rPr>
        <w:t xml:space="preserve">(npr. </w:t>
      </w:r>
      <w:r w:rsidR="00006959" w:rsidRPr="00375363">
        <w:rPr>
          <w:rFonts w:ascii="Times New Roman" w:hAnsi="Times New Roman" w:cs="Times New Roman"/>
          <w:sz w:val="24"/>
          <w:szCs w:val="24"/>
        </w:rPr>
        <w:t>sem</w:t>
      </w:r>
      <w:r w:rsidRPr="00375363">
        <w:rPr>
          <w:rFonts w:ascii="Times New Roman" w:hAnsi="Times New Roman" w:cs="Times New Roman"/>
          <w:sz w:val="24"/>
          <w:szCs w:val="24"/>
        </w:rPr>
        <w:t>inarske radove,</w:t>
      </w:r>
      <w:r w:rsidR="00006959" w:rsidRPr="00375363">
        <w:rPr>
          <w:rFonts w:ascii="Times New Roman" w:hAnsi="Times New Roman" w:cs="Times New Roman"/>
          <w:sz w:val="24"/>
          <w:szCs w:val="24"/>
        </w:rPr>
        <w:t xml:space="preserve"> dipl</w:t>
      </w:r>
      <w:r w:rsidRPr="00375363">
        <w:rPr>
          <w:rFonts w:ascii="Times New Roman" w:hAnsi="Times New Roman" w:cs="Times New Roman"/>
          <w:sz w:val="24"/>
          <w:szCs w:val="24"/>
        </w:rPr>
        <w:t>omske radove</w:t>
      </w:r>
      <w:r w:rsidR="00006959" w:rsidRPr="00375363">
        <w:rPr>
          <w:rFonts w:ascii="Times New Roman" w:hAnsi="Times New Roman" w:cs="Times New Roman"/>
          <w:sz w:val="24"/>
          <w:szCs w:val="24"/>
        </w:rPr>
        <w:t>, stručn</w:t>
      </w:r>
      <w:r w:rsidRPr="00375363">
        <w:rPr>
          <w:rFonts w:ascii="Times New Roman" w:hAnsi="Times New Roman" w:cs="Times New Roman"/>
          <w:sz w:val="24"/>
          <w:szCs w:val="24"/>
        </w:rPr>
        <w:t xml:space="preserve">e, </w:t>
      </w:r>
      <w:r w:rsidR="00006959" w:rsidRPr="00375363">
        <w:rPr>
          <w:rFonts w:ascii="Times New Roman" w:hAnsi="Times New Roman" w:cs="Times New Roman"/>
          <w:sz w:val="24"/>
          <w:szCs w:val="24"/>
        </w:rPr>
        <w:t>znanstven</w:t>
      </w:r>
      <w:r w:rsidRPr="00375363">
        <w:rPr>
          <w:rFonts w:ascii="Times New Roman" w:hAnsi="Times New Roman" w:cs="Times New Roman"/>
          <w:sz w:val="24"/>
          <w:szCs w:val="24"/>
        </w:rPr>
        <w:t xml:space="preserve">e te </w:t>
      </w:r>
      <w:r w:rsidR="00006959" w:rsidRPr="00375363">
        <w:rPr>
          <w:rFonts w:ascii="Times New Roman" w:hAnsi="Times New Roman" w:cs="Times New Roman"/>
          <w:sz w:val="24"/>
          <w:szCs w:val="24"/>
        </w:rPr>
        <w:t>završne</w:t>
      </w:r>
      <w:r w:rsidRPr="00375363">
        <w:rPr>
          <w:rFonts w:ascii="Times New Roman" w:hAnsi="Times New Roman" w:cs="Times New Roman"/>
          <w:sz w:val="24"/>
          <w:szCs w:val="24"/>
        </w:rPr>
        <w:t xml:space="preserve"> radove.</w:t>
      </w:r>
      <w:r w:rsidR="00006959" w:rsidRPr="00375363">
        <w:rPr>
          <w:rFonts w:ascii="Times New Roman" w:hAnsi="Times New Roman" w:cs="Times New Roman"/>
          <w:sz w:val="24"/>
          <w:szCs w:val="24"/>
        </w:rPr>
        <w:t xml:space="preserve"> </w:t>
      </w:r>
      <w:r w:rsidRPr="00375363">
        <w:rPr>
          <w:rFonts w:ascii="Times New Roman" w:hAnsi="Times New Roman" w:cs="Times New Roman"/>
          <w:sz w:val="24"/>
          <w:szCs w:val="24"/>
        </w:rPr>
        <w:t>U</w:t>
      </w:r>
      <w:r w:rsidR="00006959" w:rsidRPr="00375363">
        <w:rPr>
          <w:rFonts w:ascii="Times New Roman" w:hAnsi="Times New Roman" w:cs="Times New Roman"/>
          <w:sz w:val="24"/>
          <w:szCs w:val="24"/>
        </w:rPr>
        <w:t xml:space="preserve">koliko niste sigurni zadovoljava li vaš rad </w:t>
      </w:r>
      <w:r w:rsidRPr="00375363">
        <w:rPr>
          <w:rFonts w:ascii="Times New Roman" w:hAnsi="Times New Roman" w:cs="Times New Roman"/>
          <w:sz w:val="24"/>
          <w:szCs w:val="24"/>
        </w:rPr>
        <w:t>kriterije za objavu u časopisu</w:t>
      </w:r>
      <w:r w:rsidR="00006959" w:rsidRPr="00375363">
        <w:rPr>
          <w:rFonts w:ascii="Times New Roman" w:hAnsi="Times New Roman" w:cs="Times New Roman"/>
          <w:sz w:val="24"/>
          <w:szCs w:val="24"/>
        </w:rPr>
        <w:t>, javite se na mail uredništva</w:t>
      </w:r>
      <w:r w:rsidRPr="0037536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75363">
          <w:rPr>
            <w:rStyle w:val="Hiperveza"/>
            <w:rFonts w:ascii="Times New Roman" w:hAnsi="Times New Roman" w:cs="Times New Roman"/>
            <w:sz w:val="24"/>
            <w:szCs w:val="24"/>
          </w:rPr>
          <w:t>urednistvo.pravnik@gmail.com</w:t>
        </w:r>
      </w:hyperlink>
      <w:r w:rsidRPr="0037536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21E42" w:rsidRPr="00375363" w:rsidRDefault="00921E42" w:rsidP="003753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363">
        <w:rPr>
          <w:rFonts w:ascii="Times New Roman" w:hAnsi="Times New Roman" w:cs="Times New Roman"/>
          <w:b/>
          <w:sz w:val="24"/>
          <w:szCs w:val="24"/>
          <w:u w:val="single"/>
        </w:rPr>
        <w:t xml:space="preserve">Rad prethodno ne smije biti objavljen ni u jednom drugom časopisu, publikaciji </w:t>
      </w:r>
      <w:r w:rsidR="00375363" w:rsidRPr="00375363">
        <w:rPr>
          <w:rFonts w:ascii="Times New Roman" w:hAnsi="Times New Roman" w:cs="Times New Roman"/>
          <w:b/>
          <w:sz w:val="24"/>
          <w:szCs w:val="24"/>
          <w:u w:val="single"/>
        </w:rPr>
        <w:t>i slično.</w:t>
      </w:r>
    </w:p>
    <w:p w:rsidR="00C74D73" w:rsidRPr="00375363" w:rsidRDefault="00375363" w:rsidP="003753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363">
        <w:rPr>
          <w:rFonts w:ascii="Times New Roman" w:hAnsi="Times New Roman" w:cs="Times New Roman"/>
          <w:b/>
          <w:sz w:val="24"/>
          <w:szCs w:val="24"/>
          <w:u w:val="single"/>
        </w:rPr>
        <w:t>Za objavu rada nije potreban mentor ni preporuka profesora.</w:t>
      </w:r>
    </w:p>
    <w:p w:rsidR="00C74D73" w:rsidRPr="00375363" w:rsidRDefault="00C74D73" w:rsidP="00375363">
      <w:pPr>
        <w:jc w:val="both"/>
        <w:rPr>
          <w:rFonts w:ascii="Times New Roman" w:hAnsi="Times New Roman" w:cs="Times New Roman"/>
          <w:sz w:val="24"/>
          <w:szCs w:val="24"/>
        </w:rPr>
      </w:pPr>
      <w:r w:rsidRPr="00375363">
        <w:rPr>
          <w:rFonts w:ascii="Times New Roman" w:hAnsi="Times New Roman" w:cs="Times New Roman"/>
          <w:sz w:val="24"/>
          <w:szCs w:val="24"/>
        </w:rPr>
        <w:t>Vaše Uredništvo Pravnika</w:t>
      </w:r>
      <w:bookmarkStart w:id="0" w:name="_GoBack"/>
      <w:bookmarkEnd w:id="0"/>
    </w:p>
    <w:p w:rsidR="002F1686" w:rsidRPr="00375363" w:rsidRDefault="002F1686" w:rsidP="00375363">
      <w:pPr>
        <w:jc w:val="both"/>
        <w:rPr>
          <w:rFonts w:ascii="Times New Roman" w:hAnsi="Times New Roman" w:cs="Times New Roman"/>
        </w:rPr>
      </w:pPr>
    </w:p>
    <w:sectPr w:rsidR="002F1686" w:rsidRPr="0037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05D9B"/>
    <w:multiLevelType w:val="hybridMultilevel"/>
    <w:tmpl w:val="145ECC68"/>
    <w:lvl w:ilvl="0" w:tplc="C44E83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0543"/>
    <w:multiLevelType w:val="hybridMultilevel"/>
    <w:tmpl w:val="2F7E3C00"/>
    <w:lvl w:ilvl="0" w:tplc="F8F8E3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86"/>
    <w:rsid w:val="00006959"/>
    <w:rsid w:val="000652D9"/>
    <w:rsid w:val="002F1686"/>
    <w:rsid w:val="003702A0"/>
    <w:rsid w:val="00375363"/>
    <w:rsid w:val="0044765C"/>
    <w:rsid w:val="00655115"/>
    <w:rsid w:val="007322DF"/>
    <w:rsid w:val="008B4BF9"/>
    <w:rsid w:val="00921E42"/>
    <w:rsid w:val="00B84820"/>
    <w:rsid w:val="00C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D9BAA-299F-4B3F-9C6A-9D9D5CA3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22D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322D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7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nistvo.prav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</dc:creator>
  <cp:keywords/>
  <dc:description/>
  <cp:lastModifiedBy>Nikolina.Djakovic</cp:lastModifiedBy>
  <cp:revision>2</cp:revision>
  <dcterms:created xsi:type="dcterms:W3CDTF">2023-02-01T08:14:00Z</dcterms:created>
  <dcterms:modified xsi:type="dcterms:W3CDTF">2023-02-16T17:40:00Z</dcterms:modified>
</cp:coreProperties>
</file>